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68E" w:rsidRPr="005F2CDB" w:rsidRDefault="00CC368E" w:rsidP="00413FDB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413FDB" w:rsidRPr="005F2CDB" w:rsidRDefault="00413FDB" w:rsidP="00413FDB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5F2CDB">
        <w:rPr>
          <w:rFonts w:asciiTheme="minorHAnsi" w:hAnsiTheme="minorHAnsi" w:cstheme="minorHAnsi"/>
          <w:b/>
          <w:bCs/>
        </w:rPr>
        <w:t xml:space="preserve">ΠΡΟΣΚΛΗΣΗ ΕΚΔΗΛΩΣΗΣ ΕΝΔΙΑΦΕΡΟΝΤΟΣ </w:t>
      </w:r>
    </w:p>
    <w:p w:rsidR="00413FDB" w:rsidRPr="005F2CDB" w:rsidRDefault="00413FDB" w:rsidP="00413FDB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5F2CDB">
        <w:rPr>
          <w:rFonts w:asciiTheme="minorHAnsi" w:hAnsiTheme="minorHAnsi" w:cstheme="minorHAnsi"/>
          <w:b/>
          <w:bCs/>
        </w:rPr>
        <w:t xml:space="preserve">Για την ένταξη </w:t>
      </w:r>
      <w:r w:rsidR="00920644">
        <w:rPr>
          <w:rFonts w:asciiTheme="minorHAnsi" w:hAnsiTheme="minorHAnsi" w:cstheme="minorHAnsi"/>
          <w:b/>
          <w:bCs/>
        </w:rPr>
        <w:t>ωφελούμενων</w:t>
      </w:r>
      <w:r w:rsidRPr="005F2CDB">
        <w:rPr>
          <w:rFonts w:asciiTheme="minorHAnsi" w:hAnsiTheme="minorHAnsi" w:cstheme="minorHAnsi"/>
          <w:b/>
          <w:bCs/>
        </w:rPr>
        <w:t xml:space="preserve"> στο</w:t>
      </w:r>
    </w:p>
    <w:p w:rsidR="00413FDB" w:rsidRPr="005F2CDB" w:rsidRDefault="00413FDB" w:rsidP="00413FDB">
      <w:pPr>
        <w:spacing w:after="0"/>
        <w:jc w:val="center"/>
        <w:rPr>
          <w:rFonts w:asciiTheme="minorHAnsi" w:hAnsiTheme="minorHAnsi" w:cstheme="minorHAnsi"/>
          <w:b/>
        </w:rPr>
      </w:pPr>
      <w:r w:rsidRPr="005F2CDB">
        <w:rPr>
          <w:rFonts w:asciiTheme="minorHAnsi" w:hAnsiTheme="minorHAnsi" w:cstheme="minorHAnsi"/>
          <w:b/>
        </w:rPr>
        <w:t xml:space="preserve">«Κέντρο Ημερήσιας Φροντίδας Ηλικιωμένων Δήμου </w:t>
      </w:r>
      <w:r w:rsidR="00CC368E" w:rsidRPr="005F2CDB">
        <w:rPr>
          <w:rFonts w:asciiTheme="minorHAnsi" w:hAnsiTheme="minorHAnsi" w:cstheme="minorHAnsi"/>
          <w:b/>
        </w:rPr>
        <w:t>Θέρμης</w:t>
      </w:r>
      <w:r w:rsidR="00920644" w:rsidRPr="00920644">
        <w:rPr>
          <w:rFonts w:asciiTheme="minorHAnsi" w:hAnsiTheme="minorHAnsi" w:cstheme="minorHAnsi"/>
          <w:b/>
        </w:rPr>
        <w:t xml:space="preserve"> (</w:t>
      </w:r>
      <w:r w:rsidR="00920644">
        <w:rPr>
          <w:rFonts w:asciiTheme="minorHAnsi" w:hAnsiTheme="minorHAnsi" w:cstheme="minorHAnsi"/>
          <w:b/>
        </w:rPr>
        <w:t>ΚΗΦΗ)</w:t>
      </w:r>
      <w:r w:rsidRPr="005F2CDB">
        <w:rPr>
          <w:rFonts w:asciiTheme="minorHAnsi" w:hAnsiTheme="minorHAnsi" w:cstheme="minorHAnsi"/>
          <w:b/>
        </w:rPr>
        <w:t>»</w:t>
      </w:r>
    </w:p>
    <w:p w:rsidR="004B2B86" w:rsidRPr="005F2CDB" w:rsidRDefault="004B2B86" w:rsidP="00413FDB">
      <w:pPr>
        <w:spacing w:after="0"/>
        <w:jc w:val="center"/>
        <w:rPr>
          <w:rFonts w:asciiTheme="minorHAnsi" w:hAnsiTheme="minorHAnsi" w:cstheme="minorHAnsi"/>
          <w:b/>
        </w:rPr>
      </w:pPr>
    </w:p>
    <w:p w:rsidR="00413FDB" w:rsidRPr="005F2CDB" w:rsidRDefault="0020620F" w:rsidP="008A01EC">
      <w:pPr>
        <w:spacing w:after="120" w:line="26" w:lineRule="atLeas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Ο Δήμαρχος Θέρμης και η</w:t>
      </w:r>
      <w:r w:rsidR="00CC368E" w:rsidRPr="005F2CDB">
        <w:rPr>
          <w:rFonts w:asciiTheme="minorHAnsi" w:hAnsiTheme="minorHAnsi" w:cstheme="minorHAnsi"/>
          <w:bCs/>
        </w:rPr>
        <w:t xml:space="preserve"> Διεύθυνση Κοινωνικής Πολιτικής &amp; Δημόσιας Υγείας Δήμου Θέρμης, απευθύνει ανοιχτή πρόσκληση εκδήλωσης ενδιαφέροντος για </w:t>
      </w:r>
      <w:r w:rsidR="009321C1">
        <w:rPr>
          <w:rFonts w:asciiTheme="minorHAnsi" w:hAnsiTheme="minorHAnsi" w:cstheme="minorHAnsi"/>
          <w:bCs/>
        </w:rPr>
        <w:t xml:space="preserve">την αξιολόγηση της ανάγκης δημιουργίας </w:t>
      </w:r>
      <w:r w:rsidR="00413FDB" w:rsidRPr="005F2CDB">
        <w:rPr>
          <w:rFonts w:asciiTheme="minorHAnsi" w:hAnsiTheme="minorHAnsi" w:cstheme="minorHAnsi"/>
          <w:bCs/>
        </w:rPr>
        <w:t xml:space="preserve"> Κέντρο</w:t>
      </w:r>
      <w:r w:rsidR="009321C1">
        <w:rPr>
          <w:rFonts w:asciiTheme="minorHAnsi" w:hAnsiTheme="minorHAnsi" w:cstheme="minorHAnsi"/>
          <w:bCs/>
        </w:rPr>
        <w:t>υ</w:t>
      </w:r>
      <w:r w:rsidR="00413FDB" w:rsidRPr="005F2CDB">
        <w:rPr>
          <w:rFonts w:asciiTheme="minorHAnsi" w:hAnsiTheme="minorHAnsi" w:cstheme="minorHAnsi"/>
          <w:bCs/>
        </w:rPr>
        <w:t xml:space="preserve"> Ημερήσιας Φροντίδας Ηλικιωμένων</w:t>
      </w:r>
      <w:r w:rsidR="003F605C">
        <w:rPr>
          <w:rFonts w:asciiTheme="minorHAnsi" w:hAnsiTheme="minorHAnsi" w:cstheme="minorHAnsi"/>
          <w:bCs/>
        </w:rPr>
        <w:t xml:space="preserve"> (ΚΗΦΗ)</w:t>
      </w:r>
      <w:r w:rsidR="00413FDB" w:rsidRPr="005F2CDB">
        <w:rPr>
          <w:rFonts w:asciiTheme="minorHAnsi" w:hAnsiTheme="minorHAnsi" w:cstheme="minorHAnsi"/>
          <w:bCs/>
        </w:rPr>
        <w:t xml:space="preserve"> </w:t>
      </w:r>
      <w:r w:rsidR="00CC368E" w:rsidRPr="005F2CDB">
        <w:rPr>
          <w:rFonts w:asciiTheme="minorHAnsi" w:hAnsiTheme="minorHAnsi" w:cstheme="minorHAnsi"/>
          <w:bCs/>
        </w:rPr>
        <w:t>στον Δήμο</w:t>
      </w:r>
      <w:r w:rsidR="009321C1">
        <w:rPr>
          <w:rFonts w:asciiTheme="minorHAnsi" w:hAnsiTheme="minorHAnsi" w:cstheme="minorHAnsi"/>
          <w:bCs/>
        </w:rPr>
        <w:t xml:space="preserve"> Θέρμης</w:t>
      </w:r>
      <w:r w:rsidR="00413FDB" w:rsidRPr="005F2CDB">
        <w:rPr>
          <w:rFonts w:asciiTheme="minorHAnsi" w:hAnsiTheme="minorHAnsi" w:cstheme="minorHAnsi"/>
          <w:bCs/>
        </w:rPr>
        <w:t>.</w:t>
      </w:r>
    </w:p>
    <w:p w:rsidR="003969F0" w:rsidRDefault="005F2CDB" w:rsidP="003969F0">
      <w:pPr>
        <w:pStyle w:val="Web"/>
        <w:rPr>
          <w:rStyle w:val="a6"/>
          <w:rFonts w:asciiTheme="minorHAnsi" w:eastAsia="Calibri" w:hAnsiTheme="minorHAnsi" w:cstheme="minorHAnsi"/>
          <w:sz w:val="22"/>
          <w:szCs w:val="22"/>
        </w:rPr>
      </w:pPr>
      <w:r w:rsidRPr="005F2CDB">
        <w:rPr>
          <w:rStyle w:val="a6"/>
          <w:rFonts w:asciiTheme="minorHAnsi" w:eastAsia="Calibri" w:hAnsiTheme="minorHAnsi" w:cstheme="minorHAnsi"/>
          <w:sz w:val="22"/>
          <w:szCs w:val="22"/>
        </w:rPr>
        <w:t>Ο Σκοπός και οι επιδιώξεις</w:t>
      </w:r>
      <w:r w:rsidRPr="005F2CDB">
        <w:rPr>
          <w:rFonts w:asciiTheme="minorHAnsi" w:hAnsiTheme="minorHAnsi" w:cstheme="minorHAnsi"/>
          <w:sz w:val="22"/>
          <w:szCs w:val="22"/>
        </w:rPr>
        <w:t xml:space="preserve"> </w:t>
      </w:r>
      <w:r w:rsidRPr="005F2CDB">
        <w:rPr>
          <w:rStyle w:val="a6"/>
          <w:rFonts w:asciiTheme="minorHAnsi" w:eastAsia="Calibri" w:hAnsiTheme="minorHAnsi" w:cstheme="minorHAnsi"/>
          <w:sz w:val="22"/>
          <w:szCs w:val="22"/>
        </w:rPr>
        <w:t>του Κέντρου Ημερήσιας Φροντίδας Ηλικιωμένων (ΚΗΦΗ)</w:t>
      </w:r>
      <w:r>
        <w:rPr>
          <w:rStyle w:val="a6"/>
          <w:rFonts w:asciiTheme="minorHAnsi" w:eastAsia="Calibri" w:hAnsiTheme="minorHAnsi" w:cstheme="minorHAnsi"/>
          <w:sz w:val="22"/>
          <w:szCs w:val="22"/>
        </w:rPr>
        <w:t xml:space="preserve"> </w:t>
      </w:r>
      <w:r w:rsidRPr="005F2CDB">
        <w:rPr>
          <w:rStyle w:val="a6"/>
          <w:rFonts w:asciiTheme="minorHAnsi" w:eastAsia="Calibri" w:hAnsiTheme="minorHAnsi" w:cstheme="minorHAnsi"/>
          <w:sz w:val="22"/>
          <w:szCs w:val="22"/>
        </w:rPr>
        <w:t>είναι:</w:t>
      </w:r>
    </w:p>
    <w:p w:rsidR="005F2CDB" w:rsidRPr="005F2CDB" w:rsidRDefault="005F2CDB" w:rsidP="008A01EC">
      <w:pPr>
        <w:pStyle w:val="Web"/>
        <w:jc w:val="both"/>
        <w:rPr>
          <w:rFonts w:asciiTheme="minorHAnsi" w:hAnsiTheme="minorHAnsi" w:cstheme="minorHAnsi"/>
          <w:sz w:val="22"/>
          <w:szCs w:val="22"/>
        </w:rPr>
      </w:pPr>
      <w:r w:rsidRPr="005F2CDB">
        <w:rPr>
          <w:rFonts w:asciiTheme="minorHAnsi" w:hAnsiTheme="minorHAnsi" w:cstheme="minorHAnsi"/>
          <w:sz w:val="22"/>
          <w:szCs w:val="22"/>
        </w:rPr>
        <w:t>η παραμονή των ατόμων 3ης και 4ης ηλικίας στο φυσικό και κοινωνικό περιβάλλον, η διατήρηση της συνοχής της οικογένειας, η εναρμόνιση της οικογενειακής και εργασιακής ζωής των μελών των οικογενειών με ηλικιωμένο μέλος, η αποφυγή της ιδρυματικής περίθαλψης και του κοινωνικού αποκλεισμού, η εξασφάλιση αξιοπρεπούς διαβίωσης και η βελτίωση της ποιότητας ζωής όλων των μελών της οικογένειας.</w:t>
      </w:r>
    </w:p>
    <w:p w:rsidR="005F2CDB" w:rsidRPr="005F2CDB" w:rsidRDefault="005F2CDB" w:rsidP="005F2CDB">
      <w:pPr>
        <w:pStyle w:val="Web"/>
        <w:rPr>
          <w:rFonts w:asciiTheme="minorHAnsi" w:hAnsiTheme="minorHAnsi" w:cstheme="minorHAnsi"/>
          <w:sz w:val="22"/>
          <w:szCs w:val="22"/>
        </w:rPr>
      </w:pPr>
      <w:r w:rsidRPr="005F2CDB">
        <w:rPr>
          <w:rStyle w:val="a6"/>
          <w:rFonts w:asciiTheme="minorHAnsi" w:eastAsia="Calibri" w:hAnsiTheme="minorHAnsi" w:cstheme="minorHAnsi"/>
          <w:sz w:val="22"/>
          <w:szCs w:val="22"/>
        </w:rPr>
        <w:t>Ιδιαίτερη έμφαση δίδεται στη διασφάλιση των παρακάτω δικαιωμάτων:</w:t>
      </w:r>
    </w:p>
    <w:p w:rsidR="005F2CDB" w:rsidRDefault="005F2CDB" w:rsidP="004B2B86">
      <w:pPr>
        <w:pStyle w:val="Web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F2CDB">
        <w:rPr>
          <w:rFonts w:asciiTheme="minorHAnsi" w:hAnsiTheme="minorHAnsi" w:cstheme="minorHAnsi"/>
          <w:sz w:val="22"/>
          <w:szCs w:val="22"/>
        </w:rPr>
        <w:t>Να διαβιούν οι ηλικιωμένοι σε αξιοπρεπείς συνθήκες στο οικείο φυσικό και κοινωνικό περιβάλλον</w:t>
      </w:r>
    </w:p>
    <w:p w:rsidR="005F2CDB" w:rsidRDefault="005F2CDB" w:rsidP="003F605C">
      <w:pPr>
        <w:pStyle w:val="Web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F2CDB">
        <w:rPr>
          <w:rFonts w:asciiTheme="minorHAnsi" w:hAnsiTheme="minorHAnsi" w:cstheme="minorHAnsi"/>
          <w:sz w:val="22"/>
          <w:szCs w:val="22"/>
        </w:rPr>
        <w:t xml:space="preserve">Να υποστηρίζονται, ώστε να διατηρούν την αυτονομία, την κοινωνική συμμετοχή, την επικοινωνία και την αυτάρκειά </w:t>
      </w:r>
      <w:r>
        <w:rPr>
          <w:rFonts w:asciiTheme="minorHAnsi" w:hAnsiTheme="minorHAnsi" w:cstheme="minorHAnsi"/>
          <w:sz w:val="22"/>
          <w:szCs w:val="22"/>
        </w:rPr>
        <w:t>τους</w:t>
      </w:r>
    </w:p>
    <w:p w:rsidR="005F2CDB" w:rsidRPr="005F2CDB" w:rsidRDefault="005F2CDB" w:rsidP="003F605C">
      <w:pPr>
        <w:pStyle w:val="Web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F2CDB">
        <w:rPr>
          <w:rFonts w:asciiTheme="minorHAnsi" w:hAnsiTheme="minorHAnsi" w:cstheme="minorHAnsi"/>
          <w:sz w:val="22"/>
          <w:szCs w:val="22"/>
        </w:rPr>
        <w:t>Να απολαμβάνουν υπηρεσίες κοινωνικής φροντίδας, που θα τους εξασφαλίζουν υγεία και ποιοτική διαβίωση.</w:t>
      </w:r>
    </w:p>
    <w:p w:rsidR="00413FDB" w:rsidRPr="005F2CDB" w:rsidRDefault="00413FDB" w:rsidP="003F605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5F2CDB">
        <w:rPr>
          <w:rFonts w:asciiTheme="minorHAnsi" w:hAnsiTheme="minorHAnsi" w:cstheme="minorHAnsi"/>
        </w:rPr>
        <w:t>Οι υπηρεσίες που</w:t>
      </w:r>
      <w:r w:rsidR="00CC368E" w:rsidRPr="005F2CDB">
        <w:rPr>
          <w:rFonts w:asciiTheme="minorHAnsi" w:hAnsiTheme="minorHAnsi" w:cstheme="minorHAnsi"/>
        </w:rPr>
        <w:t xml:space="preserve"> θα</w:t>
      </w:r>
      <w:r w:rsidRPr="005F2CDB">
        <w:rPr>
          <w:rFonts w:asciiTheme="minorHAnsi" w:hAnsiTheme="minorHAnsi" w:cstheme="minorHAnsi"/>
        </w:rPr>
        <w:t xml:space="preserve"> παρέχονται δωρεάν είναι: </w:t>
      </w:r>
      <w:bookmarkStart w:id="0" w:name="_GoBack"/>
      <w:bookmarkEnd w:id="0"/>
    </w:p>
    <w:p w:rsidR="00413FDB" w:rsidRPr="009F0442" w:rsidRDefault="00413FDB" w:rsidP="003F605C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9F0442">
        <w:rPr>
          <w:rFonts w:asciiTheme="minorHAnsi" w:hAnsiTheme="minorHAnsi" w:cstheme="minorHAnsi"/>
        </w:rPr>
        <w:t>Σίτιση (πρωινό)</w:t>
      </w:r>
    </w:p>
    <w:p w:rsidR="00413FDB" w:rsidRPr="005F2CDB" w:rsidRDefault="00413FDB" w:rsidP="003F605C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5F2CDB">
        <w:rPr>
          <w:rFonts w:asciiTheme="minorHAnsi" w:hAnsiTheme="minorHAnsi" w:cstheme="minorHAnsi"/>
        </w:rPr>
        <w:t>Νοσηλευτική φροντίδα</w:t>
      </w:r>
    </w:p>
    <w:p w:rsidR="00413FDB" w:rsidRPr="005F2CDB" w:rsidRDefault="00413FDB" w:rsidP="003F605C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5F2CDB">
        <w:rPr>
          <w:rFonts w:asciiTheme="minorHAnsi" w:hAnsiTheme="minorHAnsi" w:cstheme="minorHAnsi"/>
        </w:rPr>
        <w:t xml:space="preserve">Ατομική Υγιεινή </w:t>
      </w:r>
    </w:p>
    <w:p w:rsidR="00413FDB" w:rsidRPr="005F2CDB" w:rsidRDefault="00413FDB" w:rsidP="003F605C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5F2CDB">
        <w:rPr>
          <w:rFonts w:asciiTheme="minorHAnsi" w:hAnsiTheme="minorHAnsi" w:cstheme="minorHAnsi"/>
        </w:rPr>
        <w:t>Προγράμματα δημιουργικής απασχόλησης</w:t>
      </w:r>
    </w:p>
    <w:p w:rsidR="00413FDB" w:rsidRDefault="00413FDB" w:rsidP="003F605C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5F2CDB">
        <w:rPr>
          <w:rFonts w:asciiTheme="minorHAnsi" w:hAnsiTheme="minorHAnsi" w:cstheme="minorHAnsi"/>
        </w:rPr>
        <w:t>Προγράμματα ανάπτυξης λειτουργικών και κοινωνικών δεξιοτήτων</w:t>
      </w:r>
    </w:p>
    <w:p w:rsidR="005F0E6B" w:rsidRDefault="005F0E6B" w:rsidP="003F605C">
      <w:pPr>
        <w:spacing w:after="120" w:line="240" w:lineRule="auto"/>
        <w:jc w:val="both"/>
        <w:rPr>
          <w:rFonts w:asciiTheme="minorHAnsi" w:hAnsiTheme="minorHAnsi" w:cstheme="minorHAnsi"/>
          <w:b/>
        </w:rPr>
      </w:pPr>
    </w:p>
    <w:p w:rsidR="009F0442" w:rsidRPr="009F0442" w:rsidRDefault="009F0442" w:rsidP="003F605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9F0442">
        <w:rPr>
          <w:rFonts w:asciiTheme="minorHAnsi" w:hAnsiTheme="minorHAnsi" w:cstheme="minorHAnsi"/>
          <w:b/>
        </w:rPr>
        <w:t xml:space="preserve">Η επιλογή των ωφελούμενων στο ΚΗΦΗ, θα </w:t>
      </w:r>
      <w:r w:rsidR="005F0E6B">
        <w:rPr>
          <w:rFonts w:asciiTheme="minorHAnsi" w:hAnsiTheme="minorHAnsi" w:cstheme="minorHAnsi"/>
          <w:b/>
        </w:rPr>
        <w:t>γίνει</w:t>
      </w:r>
      <w:r w:rsidRPr="009F0442">
        <w:rPr>
          <w:rFonts w:asciiTheme="minorHAnsi" w:hAnsiTheme="minorHAnsi" w:cstheme="minorHAnsi"/>
          <w:b/>
        </w:rPr>
        <w:t xml:space="preserve"> με εισοδηματικά, ηλικιακά και κοινωνικά κριτήρια.</w:t>
      </w:r>
    </w:p>
    <w:p w:rsidR="00413FDB" w:rsidRPr="009F0442" w:rsidRDefault="00413FDB" w:rsidP="003F605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5F2CDB">
        <w:rPr>
          <w:rFonts w:asciiTheme="minorHAnsi" w:hAnsiTheme="minorHAnsi" w:cstheme="minorHAnsi"/>
        </w:rPr>
        <w:t xml:space="preserve">Η δομή </w:t>
      </w:r>
      <w:r w:rsidR="00CC368E" w:rsidRPr="005F2CDB">
        <w:rPr>
          <w:rFonts w:asciiTheme="minorHAnsi" w:hAnsiTheme="minorHAnsi" w:cstheme="minorHAnsi"/>
        </w:rPr>
        <w:t xml:space="preserve">θα </w:t>
      </w:r>
      <w:r w:rsidRPr="005F2CDB">
        <w:rPr>
          <w:rFonts w:asciiTheme="minorHAnsi" w:hAnsiTheme="minorHAnsi" w:cstheme="minorHAnsi"/>
        </w:rPr>
        <w:t xml:space="preserve">λειτουργεί σε καθημερινή βάση,  Δευτέρα έως και Παρασκευή, </w:t>
      </w:r>
      <w:r w:rsidRPr="009F0442">
        <w:rPr>
          <w:rFonts w:asciiTheme="minorHAnsi" w:hAnsiTheme="minorHAnsi" w:cstheme="minorHAnsi"/>
        </w:rPr>
        <w:t>από τις 7:30  έως και τις 15: 30.</w:t>
      </w:r>
    </w:p>
    <w:p w:rsidR="00CF6944" w:rsidRPr="005F2CDB" w:rsidRDefault="00CF6944" w:rsidP="00CF6944">
      <w:pPr>
        <w:spacing w:after="120" w:line="26" w:lineRule="atLeast"/>
        <w:jc w:val="both"/>
        <w:rPr>
          <w:rFonts w:asciiTheme="minorHAnsi" w:hAnsiTheme="minorHAnsi" w:cstheme="minorHAnsi"/>
        </w:rPr>
      </w:pPr>
      <w:r w:rsidRPr="009F0442">
        <w:rPr>
          <w:rFonts w:asciiTheme="minorHAnsi" w:hAnsiTheme="minorHAnsi" w:cstheme="minorHAnsi"/>
        </w:rPr>
        <w:t>Η πρόσκληση αφορά άτομα από</w:t>
      </w:r>
      <w:r w:rsidRPr="009F0442">
        <w:rPr>
          <w:rFonts w:asciiTheme="minorHAnsi" w:hAnsiTheme="minorHAnsi" w:cstheme="minorHAnsi"/>
          <w:b/>
          <w:bCs/>
        </w:rPr>
        <w:t xml:space="preserve"> 65 ετών και άνω.</w:t>
      </w:r>
    </w:p>
    <w:p w:rsidR="00CF6944" w:rsidRPr="005F2CDB" w:rsidRDefault="00CF6944" w:rsidP="00CF6944">
      <w:pPr>
        <w:spacing w:after="120" w:line="26" w:lineRule="atLeast"/>
        <w:jc w:val="both"/>
        <w:rPr>
          <w:rFonts w:asciiTheme="minorHAnsi" w:hAnsiTheme="minorHAnsi" w:cstheme="minorHAnsi"/>
        </w:rPr>
      </w:pPr>
      <w:r w:rsidRPr="005F2CDB">
        <w:rPr>
          <w:rFonts w:asciiTheme="minorHAnsi" w:hAnsiTheme="minorHAnsi" w:cstheme="minorHAnsi"/>
        </w:rPr>
        <w:t xml:space="preserve">Οι υπηρεσίες που παρέχονται είναι </w:t>
      </w:r>
      <w:r w:rsidRPr="005F2CDB">
        <w:rPr>
          <w:rFonts w:asciiTheme="minorHAnsi" w:hAnsiTheme="minorHAnsi" w:cstheme="minorHAnsi"/>
          <w:b/>
          <w:bCs/>
        </w:rPr>
        <w:t>απολύτως δωρεάν</w:t>
      </w:r>
      <w:r w:rsidRPr="005F2CDB">
        <w:rPr>
          <w:rFonts w:asciiTheme="minorHAnsi" w:hAnsiTheme="minorHAnsi" w:cstheme="minorHAnsi"/>
        </w:rPr>
        <w:t>.</w:t>
      </w:r>
    </w:p>
    <w:p w:rsidR="00CC368E" w:rsidRPr="003F605C" w:rsidRDefault="00CC368E" w:rsidP="00413FDB">
      <w:pPr>
        <w:spacing w:after="120" w:line="26" w:lineRule="atLeast"/>
        <w:jc w:val="both"/>
        <w:rPr>
          <w:rFonts w:asciiTheme="minorHAnsi" w:hAnsiTheme="minorHAnsi" w:cstheme="minorHAnsi"/>
        </w:rPr>
      </w:pPr>
      <w:r w:rsidRPr="005F2CDB">
        <w:rPr>
          <w:rFonts w:asciiTheme="minorHAnsi" w:hAnsiTheme="minorHAnsi" w:cstheme="minorHAnsi"/>
        </w:rPr>
        <w:t xml:space="preserve">Όσοι ενδιαφέρονται να ενταχθούν στο ΚΗΦΗ, μπορούν να επικοινωνούν καθημερινά 7:00 έως 15:00, </w:t>
      </w:r>
      <w:r w:rsidR="009F0442" w:rsidRPr="009F0442">
        <w:rPr>
          <w:rFonts w:asciiTheme="minorHAnsi" w:hAnsiTheme="minorHAnsi" w:cstheme="minorHAnsi"/>
          <w:b/>
          <w:sz w:val="28"/>
          <w:szCs w:val="28"/>
        </w:rPr>
        <w:t xml:space="preserve">έως 24 </w:t>
      </w:r>
      <w:r w:rsidR="003F605C" w:rsidRPr="009F0442">
        <w:rPr>
          <w:rFonts w:asciiTheme="minorHAnsi" w:hAnsiTheme="minorHAnsi" w:cstheme="minorHAnsi"/>
          <w:b/>
          <w:sz w:val="28"/>
          <w:szCs w:val="28"/>
        </w:rPr>
        <w:t>Μαΐου</w:t>
      </w:r>
      <w:r w:rsidR="009F0442">
        <w:rPr>
          <w:rFonts w:asciiTheme="minorHAnsi" w:hAnsiTheme="minorHAnsi" w:cstheme="minorHAnsi"/>
        </w:rPr>
        <w:t xml:space="preserve">, </w:t>
      </w:r>
      <w:r w:rsidRPr="005F2CDB">
        <w:rPr>
          <w:rFonts w:asciiTheme="minorHAnsi" w:hAnsiTheme="minorHAnsi" w:cstheme="minorHAnsi"/>
        </w:rPr>
        <w:t>στα γραφεία της Διεύθυνσης Κοινωνικής Πολιτικής &amp; Δημόσιας Υγείας Δήμου Θέρμης στα εξής τηλέφωνα: 2392330213 &amp; 214</w:t>
      </w:r>
      <w:r w:rsidR="003F605C">
        <w:rPr>
          <w:rFonts w:asciiTheme="minorHAnsi" w:hAnsiTheme="minorHAnsi" w:cstheme="minorHAnsi"/>
        </w:rPr>
        <w:t xml:space="preserve"> και ηλεκτρονικά: </w:t>
      </w:r>
      <w:hyperlink r:id="rId7" w:history="1">
        <w:r w:rsidR="003F605C" w:rsidRPr="00A242D9">
          <w:rPr>
            <w:rStyle w:val="-"/>
            <w:rFonts w:asciiTheme="minorHAnsi" w:hAnsiTheme="minorHAnsi" w:cstheme="minorHAnsi"/>
            <w:lang w:val="en-US"/>
          </w:rPr>
          <w:t>f</w:t>
        </w:r>
        <w:r w:rsidR="003F605C" w:rsidRPr="00A242D9">
          <w:rPr>
            <w:rStyle w:val="-"/>
            <w:rFonts w:asciiTheme="minorHAnsi" w:hAnsiTheme="minorHAnsi" w:cstheme="minorHAnsi"/>
          </w:rPr>
          <w:t>.</w:t>
        </w:r>
        <w:r w:rsidR="003F605C" w:rsidRPr="00A242D9">
          <w:rPr>
            <w:rStyle w:val="-"/>
            <w:rFonts w:asciiTheme="minorHAnsi" w:hAnsiTheme="minorHAnsi" w:cstheme="minorHAnsi"/>
            <w:lang w:val="en-US"/>
          </w:rPr>
          <w:t>domouchtsi</w:t>
        </w:r>
        <w:r w:rsidR="003F605C" w:rsidRPr="00A242D9">
          <w:rPr>
            <w:rStyle w:val="-"/>
            <w:rFonts w:asciiTheme="minorHAnsi" w:hAnsiTheme="minorHAnsi" w:cstheme="minorHAnsi"/>
          </w:rPr>
          <w:t>@</w:t>
        </w:r>
        <w:r w:rsidR="003F605C" w:rsidRPr="00A242D9">
          <w:rPr>
            <w:rStyle w:val="-"/>
            <w:rFonts w:asciiTheme="minorHAnsi" w:hAnsiTheme="minorHAnsi" w:cstheme="minorHAnsi"/>
            <w:lang w:val="en-US"/>
          </w:rPr>
          <w:t>thermi</w:t>
        </w:r>
        <w:r w:rsidR="003F605C" w:rsidRPr="00A242D9">
          <w:rPr>
            <w:rStyle w:val="-"/>
            <w:rFonts w:asciiTheme="minorHAnsi" w:hAnsiTheme="minorHAnsi" w:cstheme="minorHAnsi"/>
          </w:rPr>
          <w:t>.</w:t>
        </w:r>
        <w:r w:rsidR="003F605C" w:rsidRPr="00A242D9">
          <w:rPr>
            <w:rStyle w:val="-"/>
            <w:rFonts w:asciiTheme="minorHAnsi" w:hAnsiTheme="minorHAnsi" w:cstheme="minorHAnsi"/>
            <w:lang w:val="en-US"/>
          </w:rPr>
          <w:t>gov</w:t>
        </w:r>
        <w:r w:rsidR="003F605C" w:rsidRPr="00A242D9">
          <w:rPr>
            <w:rStyle w:val="-"/>
            <w:rFonts w:asciiTheme="minorHAnsi" w:hAnsiTheme="minorHAnsi" w:cstheme="minorHAnsi"/>
          </w:rPr>
          <w:t>.</w:t>
        </w:r>
        <w:r w:rsidR="003F605C" w:rsidRPr="00A242D9">
          <w:rPr>
            <w:rStyle w:val="-"/>
            <w:rFonts w:asciiTheme="minorHAnsi" w:hAnsiTheme="minorHAnsi" w:cstheme="minorHAnsi"/>
            <w:lang w:val="en-US"/>
          </w:rPr>
          <w:t>gr</w:t>
        </w:r>
      </w:hyperlink>
      <w:r w:rsidR="003F605C" w:rsidRPr="003F605C">
        <w:rPr>
          <w:rFonts w:asciiTheme="minorHAnsi" w:hAnsiTheme="minorHAnsi" w:cstheme="minorHAnsi"/>
        </w:rPr>
        <w:t xml:space="preserve"> &amp; </w:t>
      </w:r>
      <w:hyperlink r:id="rId8" w:history="1">
        <w:r w:rsidR="003F605C" w:rsidRPr="00A242D9">
          <w:rPr>
            <w:rStyle w:val="-"/>
            <w:rFonts w:asciiTheme="minorHAnsi" w:hAnsiTheme="minorHAnsi" w:cstheme="minorHAnsi"/>
            <w:lang w:val="en-US"/>
          </w:rPr>
          <w:t>v</w:t>
        </w:r>
        <w:r w:rsidR="003F605C" w:rsidRPr="00A242D9">
          <w:rPr>
            <w:rStyle w:val="-"/>
            <w:rFonts w:asciiTheme="minorHAnsi" w:hAnsiTheme="minorHAnsi" w:cstheme="minorHAnsi"/>
          </w:rPr>
          <w:t>.</w:t>
        </w:r>
        <w:r w:rsidR="003F605C" w:rsidRPr="00A242D9">
          <w:rPr>
            <w:rStyle w:val="-"/>
            <w:rFonts w:asciiTheme="minorHAnsi" w:hAnsiTheme="minorHAnsi" w:cstheme="minorHAnsi"/>
            <w:lang w:val="en-US"/>
          </w:rPr>
          <w:t>fitoka</w:t>
        </w:r>
        <w:r w:rsidR="003F605C" w:rsidRPr="00A242D9">
          <w:rPr>
            <w:rStyle w:val="-"/>
            <w:rFonts w:asciiTheme="minorHAnsi" w:hAnsiTheme="minorHAnsi" w:cstheme="minorHAnsi"/>
          </w:rPr>
          <w:t>@</w:t>
        </w:r>
        <w:r w:rsidR="003F605C" w:rsidRPr="00A242D9">
          <w:rPr>
            <w:rStyle w:val="-"/>
            <w:rFonts w:asciiTheme="minorHAnsi" w:hAnsiTheme="minorHAnsi" w:cstheme="minorHAnsi"/>
            <w:lang w:val="en-US"/>
          </w:rPr>
          <w:t>thermi</w:t>
        </w:r>
        <w:r w:rsidR="003F605C" w:rsidRPr="00A242D9">
          <w:rPr>
            <w:rStyle w:val="-"/>
            <w:rFonts w:asciiTheme="minorHAnsi" w:hAnsiTheme="minorHAnsi" w:cstheme="minorHAnsi"/>
          </w:rPr>
          <w:t>.</w:t>
        </w:r>
        <w:r w:rsidR="003F605C" w:rsidRPr="00A242D9">
          <w:rPr>
            <w:rStyle w:val="-"/>
            <w:rFonts w:asciiTheme="minorHAnsi" w:hAnsiTheme="minorHAnsi" w:cstheme="minorHAnsi"/>
            <w:lang w:val="en-US"/>
          </w:rPr>
          <w:t>gov</w:t>
        </w:r>
        <w:r w:rsidR="003F605C" w:rsidRPr="00A242D9">
          <w:rPr>
            <w:rStyle w:val="-"/>
            <w:rFonts w:asciiTheme="minorHAnsi" w:hAnsiTheme="minorHAnsi" w:cstheme="minorHAnsi"/>
          </w:rPr>
          <w:t>.</w:t>
        </w:r>
        <w:r w:rsidR="003F605C" w:rsidRPr="00A242D9">
          <w:rPr>
            <w:rStyle w:val="-"/>
            <w:rFonts w:asciiTheme="minorHAnsi" w:hAnsiTheme="minorHAnsi" w:cstheme="minorHAnsi"/>
            <w:lang w:val="en-US"/>
          </w:rPr>
          <w:t>gr</w:t>
        </w:r>
      </w:hyperlink>
      <w:r w:rsidR="003F605C" w:rsidRPr="003F605C">
        <w:rPr>
          <w:rFonts w:asciiTheme="minorHAnsi" w:hAnsiTheme="minorHAnsi" w:cstheme="minorHAnsi"/>
        </w:rPr>
        <w:t xml:space="preserve"> </w:t>
      </w:r>
    </w:p>
    <w:sectPr w:rsidR="00CC368E" w:rsidRPr="003F605C" w:rsidSect="005E6050">
      <w:headerReference w:type="default" r:id="rId9"/>
      <w:footerReference w:type="default" r:id="rId10"/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B3A" w:rsidRDefault="004D1B3A" w:rsidP="001D256C">
      <w:pPr>
        <w:spacing w:after="0" w:line="240" w:lineRule="auto"/>
      </w:pPr>
      <w:r>
        <w:separator/>
      </w:r>
    </w:p>
  </w:endnote>
  <w:endnote w:type="continuationSeparator" w:id="0">
    <w:p w:rsidR="004D1B3A" w:rsidRDefault="004D1B3A" w:rsidP="001D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E2C" w:rsidRDefault="00A76060">
    <w:pPr>
      <w:pStyle w:val="a4"/>
      <w:spacing w:after="0" w:line="240" w:lineRule="auto"/>
      <w:ind w:right="360"/>
      <w:jc w:val="center"/>
      <w:rPr>
        <w:noProof/>
        <w:sz w:val="16"/>
        <w:szCs w:val="16"/>
      </w:rPr>
    </w:pPr>
    <w:r>
      <w:rPr>
        <w:rFonts w:ascii="Tahoma" w:hAnsi="Tahoma" w:cs="Tahoma"/>
        <w:b/>
        <w:noProof/>
        <w:sz w:val="16"/>
        <w:szCs w:val="16"/>
      </w:rPr>
      <w:t xml:space="preserve">                             </w:t>
    </w:r>
    <w:r>
      <w:rPr>
        <w:noProof/>
        <w:sz w:val="16"/>
        <w:szCs w:val="16"/>
      </w:rPr>
      <w:t xml:space="preserve">                              </w:t>
    </w:r>
  </w:p>
  <w:p w:rsidR="00156E2C" w:rsidRDefault="00A76060">
    <w:pPr>
      <w:pStyle w:val="a4"/>
      <w:spacing w:after="0" w:line="240" w:lineRule="auto"/>
      <w:ind w:right="357"/>
      <w:rPr>
        <w:rFonts w:ascii="Tahoma" w:hAnsi="Tahoma" w:cs="Tahoma"/>
        <w:b/>
        <w:noProof/>
        <w:sz w:val="12"/>
        <w:szCs w:val="12"/>
      </w:rPr>
    </w:pPr>
    <w:r>
      <w:rPr>
        <w:rFonts w:ascii="Tahoma" w:hAnsi="Tahoma" w:cs="Tahoma"/>
        <w:noProof/>
        <w:sz w:val="12"/>
        <w:szCs w:val="12"/>
      </w:rPr>
      <w:t xml:space="preserve">                                      </w:t>
    </w:r>
  </w:p>
  <w:p w:rsidR="00156E2C" w:rsidRDefault="004D1B3A">
    <w:pPr>
      <w:pStyle w:val="a4"/>
      <w:framePr w:wrap="around" w:vAnchor="text" w:hAnchor="page" w:x="10741" w:y="107"/>
      <w:rPr>
        <w:rStyle w:val="a5"/>
      </w:rPr>
    </w:pPr>
  </w:p>
  <w:p w:rsidR="00156E2C" w:rsidRDefault="004D1B3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B3A" w:rsidRDefault="004D1B3A" w:rsidP="001D256C">
      <w:pPr>
        <w:spacing w:after="0" w:line="240" w:lineRule="auto"/>
      </w:pPr>
      <w:r>
        <w:separator/>
      </w:r>
    </w:p>
  </w:footnote>
  <w:footnote w:type="continuationSeparator" w:id="0">
    <w:p w:rsidR="004D1B3A" w:rsidRDefault="004D1B3A" w:rsidP="001D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14F" w:rsidRDefault="0011514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723A7"/>
    <w:multiLevelType w:val="hybridMultilevel"/>
    <w:tmpl w:val="0526C2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F5772"/>
    <w:multiLevelType w:val="hybridMultilevel"/>
    <w:tmpl w:val="7BBC36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32762F"/>
    <w:multiLevelType w:val="hybridMultilevel"/>
    <w:tmpl w:val="3224F5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C44618"/>
    <w:multiLevelType w:val="hybridMultilevel"/>
    <w:tmpl w:val="A24E069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DB"/>
    <w:rsid w:val="00036B5A"/>
    <w:rsid w:val="000659AE"/>
    <w:rsid w:val="00074498"/>
    <w:rsid w:val="000F6770"/>
    <w:rsid w:val="0011514F"/>
    <w:rsid w:val="001427EB"/>
    <w:rsid w:val="00151E3F"/>
    <w:rsid w:val="00152E5F"/>
    <w:rsid w:val="001D256C"/>
    <w:rsid w:val="0020620F"/>
    <w:rsid w:val="002C5755"/>
    <w:rsid w:val="00373E50"/>
    <w:rsid w:val="003969F0"/>
    <w:rsid w:val="003D50E8"/>
    <w:rsid w:val="003F605C"/>
    <w:rsid w:val="00413FDB"/>
    <w:rsid w:val="00414AE9"/>
    <w:rsid w:val="004B2B86"/>
    <w:rsid w:val="004C1A9A"/>
    <w:rsid w:val="004D1B3A"/>
    <w:rsid w:val="00543CA6"/>
    <w:rsid w:val="005F0E6B"/>
    <w:rsid w:val="005F2CDB"/>
    <w:rsid w:val="00626D58"/>
    <w:rsid w:val="00711FAF"/>
    <w:rsid w:val="00733EDB"/>
    <w:rsid w:val="00756429"/>
    <w:rsid w:val="007E4067"/>
    <w:rsid w:val="007F3CEB"/>
    <w:rsid w:val="008A01EC"/>
    <w:rsid w:val="00920644"/>
    <w:rsid w:val="009321C1"/>
    <w:rsid w:val="009F0442"/>
    <w:rsid w:val="00A000A3"/>
    <w:rsid w:val="00A76060"/>
    <w:rsid w:val="00A85BB7"/>
    <w:rsid w:val="00AC5589"/>
    <w:rsid w:val="00AE3847"/>
    <w:rsid w:val="00BE18C8"/>
    <w:rsid w:val="00CC368E"/>
    <w:rsid w:val="00CF6944"/>
    <w:rsid w:val="00D01835"/>
    <w:rsid w:val="00DF7419"/>
    <w:rsid w:val="00E5569E"/>
    <w:rsid w:val="00E857DB"/>
    <w:rsid w:val="00EA3BF0"/>
    <w:rsid w:val="00F7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268AA"/>
  <w15:docId w15:val="{AC79D6FB-5A70-4393-BAEC-34B5EB70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3FD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13FDB"/>
    <w:pPr>
      <w:ind w:left="720"/>
    </w:pPr>
  </w:style>
  <w:style w:type="paragraph" w:styleId="a4">
    <w:name w:val="footer"/>
    <w:basedOn w:val="a"/>
    <w:link w:val="Char"/>
    <w:rsid w:val="00413FDB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413FDB"/>
    <w:rPr>
      <w:rFonts w:ascii="Calibri" w:eastAsia="Calibri" w:hAnsi="Calibri" w:cs="Calibri"/>
    </w:rPr>
  </w:style>
  <w:style w:type="character" w:styleId="a5">
    <w:name w:val="page number"/>
    <w:rsid w:val="00413FDB"/>
    <w:rPr>
      <w:rFonts w:cs="Times New Roman"/>
    </w:rPr>
  </w:style>
  <w:style w:type="character" w:styleId="a6">
    <w:name w:val="Strong"/>
    <w:basedOn w:val="a0"/>
    <w:uiPriority w:val="22"/>
    <w:qFormat/>
    <w:rsid w:val="00413FDB"/>
    <w:rPr>
      <w:b/>
      <w:bCs/>
    </w:rPr>
  </w:style>
  <w:style w:type="paragraph" w:styleId="a7">
    <w:name w:val="Balloon Text"/>
    <w:basedOn w:val="a"/>
    <w:link w:val="Char0"/>
    <w:uiPriority w:val="99"/>
    <w:semiHidden/>
    <w:unhideWhenUsed/>
    <w:rsid w:val="0041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413FDB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Char1"/>
    <w:uiPriority w:val="99"/>
    <w:semiHidden/>
    <w:unhideWhenUsed/>
    <w:rsid w:val="001D25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semiHidden/>
    <w:rsid w:val="001D256C"/>
    <w:rPr>
      <w:rFonts w:ascii="Calibri" w:eastAsia="Calibri" w:hAnsi="Calibri" w:cs="Calibri"/>
    </w:rPr>
  </w:style>
  <w:style w:type="paragraph" w:styleId="Web">
    <w:name w:val="Normal (Web)"/>
    <w:basedOn w:val="a"/>
    <w:uiPriority w:val="99"/>
    <w:semiHidden/>
    <w:unhideWhenUsed/>
    <w:rsid w:val="00CF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3F605C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F6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fitoka@thermi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.domouchtsi@thermi.gov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fotinis</dc:creator>
  <cp:keywords/>
  <dc:description/>
  <cp:lastModifiedBy>Βασιλική Φυτώκα</cp:lastModifiedBy>
  <cp:revision>14</cp:revision>
  <cp:lastPrinted>2024-05-08T11:11:00Z</cp:lastPrinted>
  <dcterms:created xsi:type="dcterms:W3CDTF">2024-05-08T10:50:00Z</dcterms:created>
  <dcterms:modified xsi:type="dcterms:W3CDTF">2024-05-09T05:42:00Z</dcterms:modified>
</cp:coreProperties>
</file>