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F8" w:rsidRDefault="00582DF8" w:rsidP="00582DF8">
      <w:pPr>
        <w:pStyle w:val="3"/>
        <w:jc w:val="left"/>
        <w:rPr>
          <w:b w:val="0"/>
          <w:sz w:val="16"/>
          <w:lang w:val="en-US"/>
        </w:rPr>
      </w:pPr>
    </w:p>
    <w:p w:rsidR="00582DF8" w:rsidRDefault="00582DF8" w:rsidP="00582DF8">
      <w:pPr>
        <w:pStyle w:val="3"/>
      </w:pPr>
      <w:r>
        <w:t>ΥΠΕΥΘΥΝΗ ΔΗΛΩΣΗ</w:t>
      </w:r>
    </w:p>
    <w:p w:rsidR="00582DF8" w:rsidRDefault="00582DF8" w:rsidP="00582DF8">
      <w:pPr>
        <w:pStyle w:val="3"/>
      </w:pPr>
      <w:r>
        <w:rPr>
          <w:sz w:val="24"/>
          <w:vertAlign w:val="superscript"/>
        </w:rPr>
        <w:t>(άρθρο 8 Ν.1599/1986)</w:t>
      </w:r>
    </w:p>
    <w:p w:rsidR="00582DF8" w:rsidRDefault="00582DF8" w:rsidP="00582DF8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582DF8" w:rsidRDefault="00582DF8" w:rsidP="00582DF8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582DF8" w:rsidRDefault="00582DF8" w:rsidP="00582DF8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παρ. 4 Ν. 1599/1986)</w:t>
      </w:r>
    </w:p>
    <w:p w:rsidR="00582DF8" w:rsidRDefault="00582DF8" w:rsidP="00582DF8">
      <w:pPr>
        <w:pStyle w:val="a3"/>
        <w:jc w:val="left"/>
        <w:rPr>
          <w:sz w:val="22"/>
        </w:rPr>
      </w:pPr>
    </w:p>
    <w:p w:rsidR="00582DF8" w:rsidRDefault="00582DF8" w:rsidP="00582DF8">
      <w:pPr>
        <w:rPr>
          <w:rFonts w:ascii="Arial" w:hAnsi="Arial" w:cs="Arial"/>
          <w:sz w:val="20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461"/>
        <w:gridCol w:w="6"/>
      </w:tblGrid>
      <w:tr w:rsidR="00582DF8" w:rsidTr="0022153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120"/>
              <w:ind w:right="-6878"/>
            </w:pPr>
            <w:r>
              <w:rPr>
                <w:rFonts w:ascii="Arial" w:hAnsi="Arial" w:cs="Arial"/>
                <w:b/>
                <w:color w:val="000080"/>
              </w:rPr>
              <w:t>ΔΗΜΟ ΘΕΡΜΗΣ</w:t>
            </w:r>
          </w:p>
        </w:tc>
      </w:tr>
      <w:tr w:rsidR="00582DF8" w:rsidTr="0022153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 xml:space="preserve">Ο – </w:t>
            </w:r>
            <w:r>
              <w:rPr>
                <w:rFonts w:ascii="Arial" w:hAnsi="Arial" w:cs="Arial"/>
                <w:strike/>
                <w:sz w:val="16"/>
              </w:rPr>
              <w:t>Η</w:t>
            </w: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  <w:tr w:rsidR="00582DF8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82DF8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82DF8" w:rsidTr="0022153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82DF8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582DF8" w:rsidTr="0022153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582DF8" w:rsidTr="00221536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82DF8" w:rsidTr="00221536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DF8" w:rsidRDefault="00582DF8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DF8" w:rsidRDefault="00582DF8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DF8" w:rsidRDefault="00582DF8" w:rsidP="00221536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2DF8" w:rsidRDefault="00582DF8" w:rsidP="00221536"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2DF8" w:rsidRDefault="00582DF8" w:rsidP="00221536">
            <w:pPr>
              <w:snapToGrid w:val="0"/>
              <w:spacing w:before="120"/>
              <w:ind w:right="-6878"/>
            </w:pPr>
          </w:p>
        </w:tc>
      </w:tr>
    </w:tbl>
    <w:p w:rsidR="00582DF8" w:rsidRDefault="00582DF8" w:rsidP="00582DF8">
      <w:pPr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5"/>
      </w:tblGrid>
      <w:tr w:rsidR="00582DF8" w:rsidTr="00221536">
        <w:tc>
          <w:tcPr>
            <w:tcW w:w="10425" w:type="dxa"/>
            <w:shd w:val="clear" w:color="auto" w:fill="auto"/>
          </w:tcPr>
          <w:p w:rsidR="00582DF8" w:rsidRDefault="00582DF8" w:rsidP="00221536">
            <w:pPr>
              <w:ind w:right="124"/>
            </w:pPr>
            <w:r w:rsidRPr="005C54A6"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5C54A6"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  <w:r w:rsidRPr="005C54A6">
              <w:rPr>
                <w:rFonts w:ascii="Arial" w:eastAsia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82DF8" w:rsidTr="00221536">
        <w:tc>
          <w:tcPr>
            <w:tcW w:w="10425" w:type="dxa"/>
            <w:tcBorders>
              <w:bottom w:val="dashed" w:sz="4" w:space="0" w:color="000001"/>
            </w:tcBorders>
            <w:shd w:val="clear" w:color="auto" w:fill="auto"/>
          </w:tcPr>
          <w:p w:rsidR="00582DF8" w:rsidRDefault="00582DF8" w:rsidP="00221536">
            <w:pPr>
              <w:spacing w:before="60"/>
              <w:ind w:right="12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Έλαβα γνώση των όρων διακήρυξης φανερής πλειοδοτικής </w:t>
            </w:r>
            <w:r w:rsidR="004F3826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και προφορική 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δημοπρασίας (υπ’ </w:t>
            </w:r>
            <w:proofErr w:type="spellStart"/>
            <w:r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αριθμ</w:t>
            </w:r>
            <w:proofErr w:type="spellEnd"/>
            <w:r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. 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50502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/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0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9-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08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-2024</w:t>
            </w:r>
            <w:r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Διακήρυξη Όρων Δημοπρασίας Εκμίσθωσης Δημοτικού Ακινήτου &amp; 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50508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/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0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9-</w:t>
            </w:r>
            <w:r w:rsidR="009B7626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08</w:t>
            </w:r>
            <w:r w:rsidR="006C78FF"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>-2024</w:t>
            </w:r>
            <w:r w:rsidRPr="009B7626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Περίληψη Διακήρυξης) βάσει των οποίων θα διεξαχθεί η Δημοπρασία</w:t>
            </w:r>
            <w:r w:rsidR="004F3826" w:rsidRPr="009B76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  <w:r w:rsidR="004F3826" w:rsidRPr="009B7626">
              <w:rPr>
                <w:rStyle w:val="-"/>
                <w:rFonts w:ascii="Liberation Serif" w:eastAsia="Arial Unicode MS" w:hAnsi="Liberation Serif" w:cs="Liberation Serif"/>
                <w:bCs/>
                <w:color w:val="auto"/>
                <w:sz w:val="22"/>
                <w:szCs w:val="22"/>
                <w:u w:val="none"/>
              </w:rPr>
              <w:t xml:space="preserve">για την εκμίσθωση </w:t>
            </w:r>
            <w:r w:rsidR="004F3826" w:rsidRPr="009B7626">
              <w:rPr>
                <w:rFonts w:ascii="Liberation Serif" w:hAnsi="Liberation Serif" w:cs="Liberation Serif"/>
                <w:bCs/>
                <w:sz w:val="22"/>
                <w:szCs w:val="22"/>
              </w:rPr>
              <w:t>τμήμα</w:t>
            </w:r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>τος 150</w:t>
            </w:r>
            <w:r w:rsidR="004F3826" w:rsidRPr="004F3826">
              <w:rPr>
                <w:rFonts w:ascii="Liberation Serif" w:hAnsi="Liberation Serif" w:cs="Liberation Serif"/>
                <w:bCs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>τμ</w:t>
            </w:r>
            <w:proofErr w:type="spellEnd"/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στο νοτιοανατολικό τμήμα</w:t>
            </w:r>
            <w:r w:rsidR="004F3826" w:rsidRPr="004F3826">
              <w:rPr>
                <w:rFonts w:ascii="Liberation Serif" w:hAnsi="Liberation Serif" w:cs="Liberation Serif"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του </w:t>
            </w:r>
            <w:proofErr w:type="spellStart"/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>συναυλιακού</w:t>
            </w:r>
            <w:proofErr w:type="spellEnd"/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χώρου στο Φράγμα Θέρμης σε επιχείρηση προμήθειας ειδών εστίασης για την τροφοδοσία του κοινού για τις εκδηλώσε</w:t>
            </w:r>
            <w:bookmarkStart w:id="0" w:name="_GoBack"/>
            <w:bookmarkEnd w:id="0"/>
            <w:r w:rsidR="004F3826" w:rsidRPr="004F382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ις ‘ΑΝΤΑΜΩΜΑ ΠΑΡΑΔΟΣΗΣ’ &amp; ‘ΒΡΑΔΙΕΣ ΠΟΛΙΤΙΣΜΟΥ’, </w:t>
            </w:r>
            <w:r w:rsidR="004F3826" w:rsidRPr="004F3826">
              <w:rPr>
                <w:rFonts w:ascii="Liberation Serif" w:hAnsi="Liberation Serif" w:cs="Liberation Serif"/>
                <w:sz w:val="22"/>
                <w:szCs w:val="22"/>
              </w:rPr>
              <w:t>στις 30/08/2024 και  3-4-5-6/9</w:t>
            </w:r>
            <w:r w:rsidR="004F3826" w:rsidRPr="004F3826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ου</w:t>
            </w:r>
            <w:r w:rsidR="004F3826" w:rsidRPr="004F3826">
              <w:rPr>
                <w:rFonts w:ascii="Liberation Serif" w:hAnsi="Liberation Serif" w:cs="Liberation Serif"/>
                <w:sz w:val="22"/>
                <w:szCs w:val="22"/>
              </w:rPr>
              <w:t xml:space="preserve"> 2024, αντίστοιχα</w:t>
            </w:r>
            <w:r w:rsidR="000E6B96" w:rsidRPr="004F3826">
              <w:rPr>
                <w:rFonts w:ascii="Liberation Serif" w:hAnsi="Liberation Serif" w:cs="Liberation Serif"/>
                <w:sz w:val="22"/>
                <w:szCs w:val="22"/>
              </w:rPr>
              <w:t>, διάρκειας</w:t>
            </w:r>
            <w:r w:rsidR="000E6B96" w:rsidRPr="000E6B96">
              <w:t xml:space="preserve"> </w:t>
            </w:r>
            <w:r w:rsidR="004F3826">
              <w:t xml:space="preserve">συνολικά </w:t>
            </w:r>
            <w:r w:rsidR="000E6B96" w:rsidRPr="000E6B96">
              <w:t xml:space="preserve">πέντε (5) </w:t>
            </w:r>
            <w:r w:rsidR="004F3826">
              <w:t>ημερών</w:t>
            </w:r>
            <w:r w:rsidR="000E6B96" w:rsidRPr="000E6B96">
              <w:t>, σύμφωνα με τις διατάξεις του Π.Δ. 270/81</w:t>
            </w:r>
            <w:r w:rsidR="000E6B96"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και τους αποδέχομαι ανεπιφύλακτα.</w:t>
            </w:r>
          </w:p>
          <w:p w:rsidR="00582DF8" w:rsidRPr="00B31338" w:rsidRDefault="00582DF8" w:rsidP="00221536">
            <w:pPr>
              <w:pStyle w:val="1"/>
              <w:spacing w:after="0" w:line="100" w:lineRule="atLeast"/>
              <w:ind w:left="0"/>
              <w:jc w:val="both"/>
            </w:pPr>
            <w:r>
              <w:rPr>
                <w:rFonts w:ascii="Liberation Serif" w:hAnsi="Liberation Serif" w:cs="Liberation Serif"/>
              </w:rPr>
              <w:t xml:space="preserve">Αναλαμβάνω την </w:t>
            </w:r>
            <w:r w:rsidRPr="00B31338">
              <w:rPr>
                <w:rFonts w:ascii="Liberation Serif" w:hAnsi="Liberation Serif" w:cs="Liberation Serif"/>
              </w:rPr>
              <w:t>υποχρέωση – σε περίπτωση που κατακυρωθεί το αποτέλεσμα της παρούσης δημοπρασίας στον πλειοδότη – να υπογράψ</w:t>
            </w:r>
            <w:r>
              <w:rPr>
                <w:rFonts w:ascii="Liberation Serif" w:hAnsi="Liberation Serif" w:cs="Liberation Serif"/>
              </w:rPr>
              <w:t>ω</w:t>
            </w:r>
            <w:r w:rsidRPr="00B31338">
              <w:rPr>
                <w:rFonts w:ascii="Liberation Serif" w:hAnsi="Liberation Serif" w:cs="Liberation Serif"/>
              </w:rPr>
              <w:t xml:space="preserve"> εμπρόθεσμα τη σχετική σύμβαση και ευθύν</w:t>
            </w:r>
            <w:r>
              <w:rPr>
                <w:rFonts w:ascii="Liberation Serif" w:hAnsi="Liberation Serif" w:cs="Liberation Serif"/>
              </w:rPr>
              <w:t>ομαι</w:t>
            </w:r>
            <w:r w:rsidRPr="00B31338">
              <w:rPr>
                <w:rFonts w:ascii="Liberation Serif" w:hAnsi="Liberation Serif" w:cs="Liberation Serif"/>
              </w:rPr>
              <w:t xml:space="preserve"> απεριόριστα, αλληλέγγυα και σε ολόκληρο με τον ενδιαφερόμενο για όλες τις υποχρεώσεις του ενδιαφερόμενου, που απορρέουν από την παρούσα Δημοπρασία και ότι παραιτ</w:t>
            </w:r>
            <w:r>
              <w:rPr>
                <w:rFonts w:ascii="Liberation Serif" w:hAnsi="Liberation Serif" w:cs="Liberation Serif"/>
              </w:rPr>
              <w:t>ούμαι</w:t>
            </w:r>
            <w:r w:rsidRPr="00B31338">
              <w:rPr>
                <w:rFonts w:ascii="Liberation Serif" w:hAnsi="Liberation Serif" w:cs="Liberation Serif"/>
              </w:rPr>
              <w:t xml:space="preserve"> ρητά από την ένσταση της </w:t>
            </w:r>
            <w:proofErr w:type="spellStart"/>
            <w:r w:rsidRPr="00B31338">
              <w:rPr>
                <w:rFonts w:ascii="Liberation Serif" w:hAnsi="Liberation Serif" w:cs="Liberation Serif"/>
              </w:rPr>
              <w:t>διζήσεως</w:t>
            </w:r>
            <w:proofErr w:type="spellEnd"/>
            <w:r w:rsidRPr="00B31338">
              <w:rPr>
                <w:rFonts w:ascii="Liberation Serif" w:hAnsi="Liberation Serif" w:cs="Liberation Serif"/>
              </w:rPr>
              <w:t>, της διαιρέσεως και από κάθε άλλη ένσταση ή ισχυρισμό των άρθρων 852, 853, 856, 862, 863, 866, 867 και 868 του Α.Κ.</w:t>
            </w:r>
          </w:p>
          <w:p w:rsidR="00582DF8" w:rsidRDefault="00582DF8" w:rsidP="00221536">
            <w:pPr>
              <w:ind w:left="1080" w:right="125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582DF8" w:rsidRDefault="00582DF8" w:rsidP="00221536">
            <w:pPr>
              <w:ind w:right="125"/>
              <w:contextualSpacing/>
              <w:jc w:val="both"/>
            </w:pP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el-GR"/>
              </w:rPr>
              <w:t>Αποδέχ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u w:color="2CAC79"/>
                <w:lang w:eastAsia="el-GR"/>
              </w:rPr>
              <w:t>ομ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el-GR"/>
              </w:rPr>
              <w:t xml:space="preserve">αι τον ορισμό 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u w:color="2CAC79"/>
                <w:lang w:eastAsia="el-GR"/>
              </w:rPr>
              <w:t>μο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el-GR"/>
              </w:rPr>
              <w:t xml:space="preserve">υ 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u w:color="2CAC79"/>
                <w:lang w:eastAsia="el-GR"/>
              </w:rPr>
              <w:t>ως εγγυητή.</w:t>
            </w:r>
          </w:p>
          <w:p w:rsidR="00582DF8" w:rsidRPr="006C78FF" w:rsidRDefault="00582DF8" w:rsidP="00221536">
            <w:pPr>
              <w:ind w:right="125"/>
              <w:contextualSpacing/>
              <w:jc w:val="both"/>
            </w:pPr>
          </w:p>
        </w:tc>
      </w:tr>
    </w:tbl>
    <w:p w:rsidR="00582DF8" w:rsidRDefault="00582DF8" w:rsidP="00582DF8">
      <w:pPr>
        <w:pStyle w:val="a5"/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Ημερομηνία</w:t>
      </w:r>
      <w:r w:rsidRPr="00A0613B">
        <w:rPr>
          <w:b/>
          <w:sz w:val="24"/>
        </w:rPr>
        <w:t>:</w:t>
      </w:r>
      <w:r w:rsidRPr="00A0613B">
        <w:rPr>
          <w:sz w:val="24"/>
        </w:rPr>
        <w:t xml:space="preserve">         </w:t>
      </w:r>
      <w:r w:rsidR="00724B09">
        <w:rPr>
          <w:szCs w:val="20"/>
          <w:u w:val="single"/>
        </w:rPr>
        <w:t>21.08</w:t>
      </w:r>
      <w:r w:rsidRPr="00A0613B">
        <w:rPr>
          <w:szCs w:val="20"/>
          <w:u w:val="single"/>
        </w:rPr>
        <w:t>.202</w:t>
      </w:r>
      <w:r>
        <w:rPr>
          <w:szCs w:val="20"/>
          <w:u w:val="single"/>
        </w:rPr>
        <w:t>4</w:t>
      </w:r>
    </w:p>
    <w:p w:rsidR="00582DF8" w:rsidRDefault="00582DF8" w:rsidP="00582DF8">
      <w:pPr>
        <w:pStyle w:val="a5"/>
        <w:ind w:left="0" w:right="484"/>
        <w:jc w:val="right"/>
      </w:pPr>
      <w:r>
        <w:rPr>
          <w:sz w:val="16"/>
        </w:rPr>
        <w:t>Ο – Η Δηλών</w:t>
      </w:r>
    </w:p>
    <w:p w:rsidR="00582DF8" w:rsidRDefault="00582DF8" w:rsidP="00582DF8">
      <w:pPr>
        <w:pStyle w:val="a5"/>
        <w:ind w:left="0"/>
        <w:jc w:val="right"/>
        <w:rPr>
          <w:sz w:val="16"/>
        </w:rPr>
      </w:pPr>
    </w:p>
    <w:p w:rsidR="00582DF8" w:rsidRDefault="00582DF8" w:rsidP="00582DF8">
      <w:pPr>
        <w:pStyle w:val="a5"/>
        <w:ind w:left="0"/>
        <w:jc w:val="right"/>
        <w:rPr>
          <w:sz w:val="16"/>
        </w:rPr>
      </w:pPr>
    </w:p>
    <w:p w:rsidR="00582DF8" w:rsidRDefault="00582DF8" w:rsidP="00582DF8">
      <w:pPr>
        <w:pStyle w:val="a5"/>
        <w:ind w:left="0"/>
        <w:jc w:val="right"/>
        <w:rPr>
          <w:sz w:val="16"/>
        </w:rPr>
      </w:pPr>
    </w:p>
    <w:p w:rsidR="00582DF8" w:rsidRDefault="00582DF8" w:rsidP="00582DF8">
      <w:pPr>
        <w:pStyle w:val="a5"/>
        <w:ind w:left="0" w:right="484"/>
        <w:jc w:val="right"/>
      </w:pPr>
      <w:r>
        <w:rPr>
          <w:sz w:val="16"/>
        </w:rPr>
        <w:t>(Υπογραφή)</w:t>
      </w:r>
    </w:p>
    <w:p w:rsidR="00582DF8" w:rsidRDefault="00582DF8" w:rsidP="00582DF8">
      <w:pPr>
        <w:pStyle w:val="a5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2DF8" w:rsidRDefault="00582DF8" w:rsidP="00582DF8">
      <w:pPr>
        <w:pStyle w:val="a5"/>
        <w:jc w:val="both"/>
      </w:pPr>
      <w:r>
        <w:rPr>
          <w:sz w:val="18"/>
        </w:rPr>
        <w:t xml:space="preserve">(2) Αναγράφεται ολογράφως. </w:t>
      </w:r>
    </w:p>
    <w:p w:rsidR="00582DF8" w:rsidRDefault="00582DF8" w:rsidP="00582DF8">
      <w:pPr>
        <w:pStyle w:val="a5"/>
        <w:jc w:val="both"/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</w:r>
      <w:proofErr w:type="spellStart"/>
      <w:r>
        <w:rPr>
          <w:sz w:val="18"/>
        </w:rPr>
        <w:t>τών</w:t>
      </w:r>
      <w:proofErr w:type="spellEnd"/>
      <w:r>
        <w:rPr>
          <w:sz w:val="18"/>
        </w:rPr>
        <w:t xml:space="preserve">.(4) Σε περίπτωση ανεπάρκειας χώρου η δήλωση συνεχίζεται στην πίσω όψη της και υπογράφεται από τον δηλούντα ή την δηλούσα. </w:t>
      </w:r>
    </w:p>
    <w:p w:rsidR="00E74A17" w:rsidRDefault="00E74A17"/>
    <w:sectPr w:rsidR="00E74A17">
      <w:headerReference w:type="default" r:id="rId7"/>
      <w:headerReference w:type="first" r:id="rId8"/>
      <w:pgSz w:w="11906" w:h="16838"/>
      <w:pgMar w:top="1243" w:right="851" w:bottom="1353" w:left="851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E1" w:rsidRDefault="00775AA2">
      <w:r>
        <w:separator/>
      </w:r>
    </w:p>
  </w:endnote>
  <w:endnote w:type="continuationSeparator" w:id="0">
    <w:p w:rsidR="00E061E1" w:rsidRDefault="0077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3">
    <w:altName w:val="Times New Roman"/>
    <w:charset w:val="A1"/>
    <w:family w:val="auto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E1" w:rsidRDefault="00775AA2">
      <w:r>
        <w:separator/>
      </w:r>
    </w:p>
  </w:footnote>
  <w:footnote w:type="continuationSeparator" w:id="0">
    <w:p w:rsidR="00E061E1" w:rsidRDefault="0077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AD" w:rsidRDefault="00582DF8">
    <w:pPr>
      <w:pStyle w:val="a4"/>
      <w:jc w:val="center"/>
    </w:pPr>
    <w:r>
      <w:rPr>
        <w:noProof/>
        <w:lang w:eastAsia="el-GR"/>
      </w:rPr>
      <w:drawing>
        <wp:inline distT="0" distB="0" distL="0" distR="0" wp14:anchorId="1482AD30" wp14:editId="743ABC56">
          <wp:extent cx="552450" cy="5143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1" t="-1820" r="-1691" b="-182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AD" w:rsidRDefault="009B76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F8"/>
    <w:rsid w:val="000E6B96"/>
    <w:rsid w:val="004F3826"/>
    <w:rsid w:val="00582DF8"/>
    <w:rsid w:val="006C78FF"/>
    <w:rsid w:val="00724B09"/>
    <w:rsid w:val="00775AA2"/>
    <w:rsid w:val="009B7626"/>
    <w:rsid w:val="00E061E1"/>
    <w:rsid w:val="00E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003"/>
  <w15:chartTrackingRefBased/>
  <w15:docId w15:val="{45732C18-97A3-4FD5-BACA-CE689B3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582DF8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2DF8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highlight1">
    <w:name w:val="highlight1"/>
    <w:basedOn w:val="a0"/>
    <w:rsid w:val="00582DF8"/>
  </w:style>
  <w:style w:type="paragraph" w:styleId="a3">
    <w:name w:val="Body Text"/>
    <w:basedOn w:val="a"/>
    <w:link w:val="Char"/>
    <w:rsid w:val="00582DF8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582DF8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582D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582D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582DF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582DF8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2DF8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1">
    <w:name w:val="Παράγραφος λίστας1"/>
    <w:basedOn w:val="a"/>
    <w:rsid w:val="00582DF8"/>
    <w:pPr>
      <w:spacing w:after="160" w:line="252" w:lineRule="auto"/>
      <w:ind w:left="720"/>
    </w:pPr>
    <w:rPr>
      <w:rFonts w:ascii="Calibri" w:eastAsia="SimSun" w:hAnsi="Calibri" w:cs="font353"/>
      <w:sz w:val="22"/>
      <w:szCs w:val="22"/>
    </w:rPr>
  </w:style>
  <w:style w:type="character" w:styleId="-">
    <w:name w:val="Hyperlink"/>
    <w:rsid w:val="00582D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Σεβαστή Ματζάρη</cp:lastModifiedBy>
  <cp:revision>4</cp:revision>
  <dcterms:created xsi:type="dcterms:W3CDTF">2024-08-09T06:18:00Z</dcterms:created>
  <dcterms:modified xsi:type="dcterms:W3CDTF">2024-08-09T09:33:00Z</dcterms:modified>
</cp:coreProperties>
</file>