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523C7" w14:textId="77777777" w:rsidR="00824887" w:rsidRPr="00824887" w:rsidRDefault="00824887" w:rsidP="00824887">
      <w:pPr>
        <w:suppressAutoHyphens/>
        <w:spacing w:after="0" w:line="360" w:lineRule="auto"/>
        <w:ind w:left="1020" w:hanging="283"/>
        <w:jc w:val="both"/>
        <w:rPr>
          <w:rFonts w:ascii="Courier New" w:eastAsia="Liberation Serif" w:hAnsi="Courier New" w:cs="Liberation Serif"/>
          <w:color w:val="000000"/>
          <w:kern w:val="2"/>
          <w:sz w:val="24"/>
          <w:szCs w:val="24"/>
          <w:lang w:eastAsia="zh-CN" w:bidi="hi-IN"/>
        </w:rPr>
      </w:pPr>
      <w:r w:rsidRPr="00824887">
        <w:rPr>
          <w:rFonts w:ascii="Courier New" w:eastAsia="Liberation Serif" w:hAnsi="Courier New" w:cs="Liberation Serif"/>
          <w:noProof/>
          <w:color w:val="000000"/>
          <w:kern w:val="2"/>
          <w:sz w:val="24"/>
          <w:szCs w:val="24"/>
          <w:lang w:eastAsia="zh-CN" w:bidi="hi-IN"/>
        </w:rPr>
        <w:object w:dxaOrig="1440" w:dyaOrig="1440" w14:anchorId="7999A9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Αντικείμενο4" o:spid="_x0000_s1027" type="#_x0000_t75" alt="Αντικείμενο OLE" style="position:absolute;left:0;text-align:left;margin-left:7pt;margin-top:-13.7pt;width:56.1pt;height:41.85pt;z-index:251659264;visibility:visible" wrapcoords="-288 0 -288 21214 21600 21214 21600 0 -288 0">
            <v:imagedata r:id="rId4" o:title="Αντικείμενο OLE"/>
            <w10:wrap type="tight"/>
          </v:shape>
          <o:OLEObject Type="Embed" ProgID="Word.Picture.8" ShapeID="Αντικείμενο4" DrawAspect="Content" ObjectID="_1816587608" r:id="rId5"/>
        </w:object>
      </w:r>
    </w:p>
    <w:tbl>
      <w:tblPr>
        <w:tblW w:w="1017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5"/>
        <w:gridCol w:w="4248"/>
      </w:tblGrid>
      <w:tr w:rsidR="00824887" w:rsidRPr="00824887" w14:paraId="4FA5104F" w14:textId="77777777" w:rsidTr="002633F6">
        <w:tblPrEx>
          <w:tblCellMar>
            <w:top w:w="0" w:type="dxa"/>
            <w:bottom w:w="0" w:type="dxa"/>
          </w:tblCellMar>
        </w:tblPrEx>
        <w:trPr>
          <w:trHeight w:val="1143"/>
        </w:trPr>
        <w:tc>
          <w:tcPr>
            <w:tcW w:w="5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32BB" w14:textId="77777777" w:rsidR="00824887" w:rsidRPr="00824887" w:rsidRDefault="00824887" w:rsidP="008248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  <w:r w:rsidRPr="00824887"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ΕΛΛΗΝΙΚΗ ΔΗΜΟΚΡΑΤΙΑ</w:t>
            </w:r>
          </w:p>
          <w:p w14:paraId="6F18F491" w14:textId="77777777" w:rsidR="00824887" w:rsidRPr="00824887" w:rsidRDefault="00824887" w:rsidP="008248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  <w:r w:rsidRPr="00824887"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ΝΟΜΟΣ ΘΕΣΣΑΛΟΝΙΚΗΣ</w:t>
            </w:r>
          </w:p>
          <w:p w14:paraId="2B6B4734" w14:textId="77777777" w:rsidR="00824887" w:rsidRPr="00824887" w:rsidRDefault="00824887" w:rsidP="008248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  <w:r w:rsidRPr="00824887"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ΔΗΜΟΣ ΘΕΡΜΗΣ</w:t>
            </w:r>
          </w:p>
          <w:p w14:paraId="4D97585A" w14:textId="77777777" w:rsidR="00824887" w:rsidRPr="00824887" w:rsidRDefault="00824887" w:rsidP="008248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824887"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Δ/ΝΣΗ </w:t>
            </w:r>
            <w:r w:rsidRPr="00824887">
              <w:rPr>
                <w:rFonts w:ascii="Calibri" w:eastAsia="NSimSun" w:hAnsi="Calibri" w:cs="Calibri"/>
                <w:b/>
                <w:kern w:val="3"/>
                <w:sz w:val="24"/>
                <w:szCs w:val="24"/>
                <w:lang w:eastAsia="zh-CN" w:bidi="hi-IN"/>
              </w:rPr>
              <w:t>ΟΙΚΟΝΟΜΙΚΩΝ ΥΠΗΡΕΣΙΩΝ</w:t>
            </w:r>
          </w:p>
          <w:p w14:paraId="422552F5" w14:textId="77777777" w:rsidR="00824887" w:rsidRPr="00824887" w:rsidRDefault="00824887" w:rsidP="008248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  <w:r w:rsidRPr="00824887">
              <w:rPr>
                <w:rFonts w:ascii="Calibri" w:eastAsia="NSimSun" w:hAnsi="Calibri" w:cs="Calibri"/>
                <w:b/>
                <w:kern w:val="3"/>
                <w:sz w:val="24"/>
                <w:szCs w:val="24"/>
                <w:lang w:eastAsia="zh-CN" w:bidi="hi-IN"/>
              </w:rPr>
              <w:t>ΤΜΗΜΑ ΠΡΟΜΗΘΕΙΩΝ &amp;</w:t>
            </w:r>
          </w:p>
          <w:p w14:paraId="2CEC47D0" w14:textId="77777777" w:rsidR="00824887" w:rsidRPr="00824887" w:rsidRDefault="00824887" w:rsidP="00824887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val="en-US" w:eastAsia="zh-CN" w:bidi="hi-IN"/>
              </w:rPr>
            </w:pPr>
            <w:r w:rsidRPr="00824887">
              <w:rPr>
                <w:rFonts w:ascii="Calibri" w:eastAsia="NSimSun" w:hAnsi="Calibri" w:cs="Calibri"/>
                <w:b/>
                <w:kern w:val="3"/>
                <w:sz w:val="24"/>
                <w:szCs w:val="24"/>
                <w:lang w:eastAsia="zh-CN" w:bidi="hi-IN"/>
              </w:rPr>
              <w:t>ΔΙΑΔΙΚΑΣΙΩΝ ΑΝΑΘΕΣΕΩΝ</w:t>
            </w:r>
          </w:p>
          <w:p w14:paraId="7F8BC2FC" w14:textId="77777777" w:rsidR="00824887" w:rsidRPr="00824887" w:rsidRDefault="00824887" w:rsidP="00824887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val="en-US" w:eastAsia="zh-CN" w:bidi="hi-IN"/>
              </w:rPr>
            </w:pPr>
            <w:r w:rsidRPr="00824887"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  <w:lang w:eastAsia="zh-CN" w:bidi="hi-IN"/>
              </w:rPr>
              <w:t>Αριθμός Μελέτης: 10</w:t>
            </w:r>
            <w:r w:rsidRPr="00824887">
              <w:rPr>
                <w:rFonts w:ascii="Calibri" w:eastAsia="SimSun" w:hAnsi="Calibri" w:cs="Calibri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/2025</w:t>
            </w:r>
          </w:p>
        </w:tc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4483E" w14:textId="77777777" w:rsidR="00824887" w:rsidRPr="00824887" w:rsidRDefault="00824887" w:rsidP="00824887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libri" w:eastAsia="SimSun" w:hAnsi="Calibri" w:cs="Calibri"/>
                <w:b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14:paraId="18142E65" w14:textId="77777777" w:rsidR="00824887" w:rsidRPr="00824887" w:rsidRDefault="00824887" w:rsidP="00824887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824887"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Φορέας: </w:t>
            </w:r>
            <w:r w:rsidRPr="00824887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ΔΗΜΟΣ ΘΕΡΜΗΣ</w:t>
            </w:r>
          </w:p>
          <w:p w14:paraId="59449130" w14:textId="77777777" w:rsidR="00824887" w:rsidRPr="00824887" w:rsidRDefault="00824887" w:rsidP="00824887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824887">
              <w:rPr>
                <w:rFonts w:ascii="Calibri" w:eastAsia="SimSun" w:hAnsi="Calibri" w:cs="Calibri"/>
                <w:spacing w:val="-3"/>
                <w:kern w:val="3"/>
                <w:sz w:val="24"/>
                <w:szCs w:val="24"/>
                <w:lang w:eastAsia="zh-CN" w:bidi="hi-IN"/>
              </w:rPr>
              <w:t xml:space="preserve">Υπηρεσία: </w:t>
            </w:r>
            <w:r w:rsidRPr="00824887">
              <w:rPr>
                <w:rFonts w:ascii="Calibri" w:eastAsia="SimSun" w:hAnsi="Calibri" w:cs="Calibri"/>
                <w:b/>
                <w:spacing w:val="-3"/>
                <w:kern w:val="3"/>
                <w:sz w:val="24"/>
                <w:szCs w:val="24"/>
                <w:lang w:eastAsia="zh-CN" w:bidi="hi-IN"/>
              </w:rPr>
              <w:t>ΕΡΓΑΣΙΕΣ ΣΥΝΤΗΡΗΣΗΣ  &amp; ΕΠΙΣΚΕΥΗΣ ΣΥΝΤΡΙΒΑΝΙΩΝ</w:t>
            </w:r>
            <w:r w:rsidRPr="00824887">
              <w:rPr>
                <w:rFonts w:ascii="Calibri" w:eastAsia="SimSun" w:hAnsi="Calibri" w:cs="Calibri"/>
                <w:spacing w:val="-3"/>
                <w:kern w:val="3"/>
                <w:sz w:val="24"/>
                <w:szCs w:val="24"/>
                <w:lang w:eastAsia="zh-CN" w:bidi="hi-IN"/>
              </w:rPr>
              <w:t xml:space="preserve">      </w:t>
            </w:r>
          </w:p>
          <w:p w14:paraId="3682B6A1" w14:textId="77777777" w:rsidR="00824887" w:rsidRPr="00824887" w:rsidRDefault="00824887" w:rsidP="0082488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824887">
              <w:rPr>
                <w:rFonts w:ascii="Calibri" w:eastAsia="SimSun" w:hAnsi="Calibri" w:cs="Calibri"/>
                <w:b/>
                <w:kern w:val="3"/>
                <w:sz w:val="24"/>
                <w:szCs w:val="24"/>
                <w:u w:val="single"/>
                <w:lang w:eastAsia="zh-CN" w:bidi="hi-IN"/>
              </w:rPr>
              <w:t>Προϋπολογισμός: 218.662.80</w:t>
            </w:r>
            <w:r w:rsidRPr="00824887">
              <w:rPr>
                <w:rFonts w:ascii="Calibri" w:eastAsia="Times New Roman" w:hAnsi="Calibri" w:cs="Calibri"/>
                <w:b/>
                <w:kern w:val="3"/>
                <w:sz w:val="24"/>
                <w:szCs w:val="24"/>
                <w:u w:val="single"/>
                <w:lang w:bidi="hi-IN"/>
              </w:rPr>
              <w:t>€</w:t>
            </w:r>
          </w:p>
        </w:tc>
      </w:tr>
    </w:tbl>
    <w:p w14:paraId="0A6F8E07" w14:textId="77777777" w:rsidR="00824887" w:rsidRPr="00824887" w:rsidRDefault="00824887" w:rsidP="00824887">
      <w:pPr>
        <w:suppressAutoHyphens/>
        <w:spacing w:after="0" w:line="360" w:lineRule="auto"/>
        <w:ind w:left="1020" w:hanging="283"/>
        <w:jc w:val="both"/>
        <w:rPr>
          <w:rFonts w:ascii="Courier New" w:eastAsia="Liberation Serif" w:hAnsi="Courier New" w:cs="Liberation Serif"/>
          <w:color w:val="000000"/>
          <w:kern w:val="2"/>
          <w:sz w:val="24"/>
          <w:szCs w:val="24"/>
          <w:lang w:eastAsia="zh-CN" w:bidi="hi-IN"/>
        </w:rPr>
      </w:pPr>
    </w:p>
    <w:p w14:paraId="74A86886" w14:textId="53BC3D87" w:rsidR="00824887" w:rsidRPr="00824887" w:rsidRDefault="00824887" w:rsidP="0082488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b/>
          <w:bCs/>
          <w:kern w:val="3"/>
          <w:sz w:val="24"/>
          <w:szCs w:val="24"/>
          <w:lang w:eastAsia="zh-CN" w:bidi="hi-IN"/>
        </w:rPr>
      </w:pPr>
      <w:bookmarkStart w:id="0" w:name="_Hlk143593962"/>
      <w:r>
        <w:rPr>
          <w:rFonts w:ascii="Calibri" w:eastAsia="NSimSun" w:hAnsi="Calibri" w:cs="Calibri"/>
          <w:b/>
          <w:bCs/>
          <w:kern w:val="3"/>
          <w:sz w:val="24"/>
          <w:szCs w:val="24"/>
          <w:lang w:eastAsia="zh-CN" w:bidi="hi-IN"/>
        </w:rPr>
        <w:t>ΕΝΤΥΠΟ</w:t>
      </w:r>
      <w:r w:rsidRPr="00824887">
        <w:rPr>
          <w:rFonts w:ascii="Calibri" w:eastAsia="NSimSun" w:hAnsi="Calibri" w:cs="Calibri"/>
          <w:b/>
          <w:bCs/>
          <w:kern w:val="3"/>
          <w:sz w:val="24"/>
          <w:szCs w:val="24"/>
          <w:lang w:eastAsia="zh-CN" w:bidi="hi-IN"/>
        </w:rPr>
        <w:t xml:space="preserve"> ΟΙΚΟΝΟΜΙΚΗΣ ΠΡΟΣΦΟΡΑΣ</w:t>
      </w:r>
    </w:p>
    <w:tbl>
      <w:tblPr>
        <w:tblW w:w="104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700"/>
        <w:gridCol w:w="1243"/>
        <w:gridCol w:w="1317"/>
        <w:gridCol w:w="1245"/>
        <w:gridCol w:w="1420"/>
      </w:tblGrid>
      <w:tr w:rsidR="00824887" w:rsidRPr="00824887" w14:paraId="68F1B919" w14:textId="77777777" w:rsidTr="002633F6">
        <w:trPr>
          <w:trHeight w:val="600"/>
        </w:trPr>
        <w:tc>
          <w:tcPr>
            <w:tcW w:w="568" w:type="dxa"/>
            <w:shd w:val="clear" w:color="000000" w:fill="CCCCCC"/>
            <w:vAlign w:val="center"/>
            <w:hideMark/>
          </w:tcPr>
          <w:bookmarkEnd w:id="0"/>
          <w:p w14:paraId="7BBECF8B" w14:textId="77777777" w:rsidR="00824887" w:rsidRPr="00824887" w:rsidRDefault="00824887" w:rsidP="00824887">
            <w:pPr>
              <w:spacing w:after="0" w:line="240" w:lineRule="auto"/>
              <w:ind w:left="-105" w:right="-251" w:firstLine="3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Α/Α</w:t>
            </w:r>
          </w:p>
        </w:tc>
        <w:tc>
          <w:tcPr>
            <w:tcW w:w="4700" w:type="dxa"/>
            <w:shd w:val="clear" w:color="000000" w:fill="CCCCCC"/>
            <w:vAlign w:val="center"/>
            <w:hideMark/>
          </w:tcPr>
          <w:p w14:paraId="622CF2DE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b/>
                <w:bCs/>
                <w:color w:val="000000"/>
                <w:lang w:eastAsia="el-GR"/>
              </w:rPr>
              <w:t>ΕΙΔΟΣ ΕΡΓΑΣΙΑΣ</w:t>
            </w:r>
          </w:p>
        </w:tc>
        <w:tc>
          <w:tcPr>
            <w:tcW w:w="1243" w:type="dxa"/>
            <w:shd w:val="clear" w:color="000000" w:fill="CCCCCC"/>
            <w:vAlign w:val="center"/>
            <w:hideMark/>
          </w:tcPr>
          <w:p w14:paraId="716E13B9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b/>
                <w:bCs/>
                <w:color w:val="000000"/>
                <w:lang w:eastAsia="el-GR"/>
              </w:rPr>
              <w:t>ΜΟΝΑΔΑ ΜΕΤΡΗΣΗΣ</w:t>
            </w:r>
          </w:p>
        </w:tc>
        <w:tc>
          <w:tcPr>
            <w:tcW w:w="1317" w:type="dxa"/>
            <w:shd w:val="clear" w:color="000000" w:fill="CCCCCC"/>
            <w:vAlign w:val="center"/>
            <w:hideMark/>
          </w:tcPr>
          <w:p w14:paraId="26F7A1AF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245" w:type="dxa"/>
            <w:shd w:val="clear" w:color="000000" w:fill="CCCCCC"/>
            <w:vAlign w:val="center"/>
            <w:hideMark/>
          </w:tcPr>
          <w:p w14:paraId="05028B9F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420" w:type="dxa"/>
            <w:shd w:val="clear" w:color="000000" w:fill="CCCCCC"/>
            <w:vAlign w:val="center"/>
            <w:hideMark/>
          </w:tcPr>
          <w:p w14:paraId="4DB30C75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</w:t>
            </w:r>
          </w:p>
        </w:tc>
      </w:tr>
      <w:tr w:rsidR="00824887" w:rsidRPr="00824887" w14:paraId="32219407" w14:textId="77777777" w:rsidTr="002633F6">
        <w:trPr>
          <w:trHeight w:val="480"/>
        </w:trPr>
        <w:tc>
          <w:tcPr>
            <w:tcW w:w="5273" w:type="dxa"/>
            <w:gridSpan w:val="2"/>
            <w:vAlign w:val="center"/>
            <w:hideMark/>
          </w:tcPr>
          <w:p w14:paraId="1C56D0B2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b/>
                <w:bCs/>
                <w:color w:val="000000"/>
                <w:lang w:eastAsia="el-GR"/>
              </w:rPr>
              <w:t>ΕΡΓΑΣΙΕΣ ΣΥΝΤΗΡΗΣΗΣ</w:t>
            </w:r>
          </w:p>
        </w:tc>
        <w:tc>
          <w:tcPr>
            <w:tcW w:w="1243" w:type="dxa"/>
            <w:vAlign w:val="center"/>
            <w:hideMark/>
          </w:tcPr>
          <w:p w14:paraId="4991039F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17" w:type="dxa"/>
            <w:vAlign w:val="center"/>
            <w:hideMark/>
          </w:tcPr>
          <w:p w14:paraId="5B44C520" w14:textId="77777777" w:rsidR="00824887" w:rsidRPr="00824887" w:rsidRDefault="00824887" w:rsidP="00824887">
            <w:pPr>
              <w:spacing w:after="0" w:line="240" w:lineRule="auto"/>
              <w:ind w:left="-25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14:paraId="784B38B5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12" w:type="dxa"/>
            <w:vAlign w:val="center"/>
            <w:hideMark/>
          </w:tcPr>
          <w:p w14:paraId="78CB8105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 </w:t>
            </w:r>
          </w:p>
        </w:tc>
      </w:tr>
      <w:tr w:rsidR="00824887" w:rsidRPr="00824887" w14:paraId="71624B32" w14:textId="77777777" w:rsidTr="002633F6">
        <w:trPr>
          <w:trHeight w:val="1200"/>
        </w:trPr>
        <w:tc>
          <w:tcPr>
            <w:tcW w:w="568" w:type="dxa"/>
            <w:vAlign w:val="center"/>
            <w:hideMark/>
          </w:tcPr>
          <w:p w14:paraId="4D38AA15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700" w:type="dxa"/>
            <w:vAlign w:val="center"/>
            <w:hideMark/>
          </w:tcPr>
          <w:p w14:paraId="11E1C3CB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ΣΥΝΤΗΡΗΣΗ ΟΙΚΟΔΟΜΙΚΩΝ ΜΕΡΩΝ, ΥΔΡΑΥΛΙΚΩΝ, ΗΛΕΚΤΡΟΛΟΓΙΚΩΝ ΕΓΚΑΤΑΣΤΑΣΕΩΝ ΚΑΙ Η/Μ ΕΞΟΠΛΙΣΜΟΥ ΣΥΝΤΡΙΒΑΝΙΩΝ ΠΛΑΤΕΙΑΣ ΠΑΡΑΜΑΝΑ</w:t>
            </w:r>
          </w:p>
        </w:tc>
        <w:tc>
          <w:tcPr>
            <w:tcW w:w="1243" w:type="dxa"/>
            <w:vAlign w:val="center"/>
            <w:hideMark/>
          </w:tcPr>
          <w:p w14:paraId="1D210642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 xml:space="preserve">  ΤΡΙΜΗΝΟ </w:t>
            </w:r>
          </w:p>
        </w:tc>
        <w:tc>
          <w:tcPr>
            <w:tcW w:w="1317" w:type="dxa"/>
            <w:vAlign w:val="center"/>
            <w:hideMark/>
          </w:tcPr>
          <w:p w14:paraId="16F9DEB5" w14:textId="77777777" w:rsidR="00824887" w:rsidRPr="00824887" w:rsidRDefault="00824887" w:rsidP="00824887">
            <w:pPr>
              <w:spacing w:after="0" w:line="240" w:lineRule="auto"/>
              <w:ind w:left="7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0AE1793C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06F49E1C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22FA8E7D" w14:textId="77777777" w:rsidTr="002633F6">
        <w:trPr>
          <w:trHeight w:val="1500"/>
        </w:trPr>
        <w:tc>
          <w:tcPr>
            <w:tcW w:w="568" w:type="dxa"/>
            <w:vAlign w:val="center"/>
            <w:hideMark/>
          </w:tcPr>
          <w:p w14:paraId="62EBB1C0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700" w:type="dxa"/>
            <w:vAlign w:val="center"/>
            <w:hideMark/>
          </w:tcPr>
          <w:p w14:paraId="070F04DF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ΣΥΝΤΗΡΗΣΗ ΟΙΚΟΔΟΜΙΚΩΝ ΜΕΡΩΝ, ΥΔΡΑΥΛΙΚΩΝ, ΗΛΕΚΤΡΟΛΟΓΙΚΩΝ ΕΓΚΑΤΑΣΤΑΣΕΩΝ ΚΑΙ Η/Μ ΕΞΟΠΛΙΣΜΟΥ ΣΥΝΤΡΙΒΑΝΙΩΝ ΠΕΖΟΔΡΟΜΟΥ ΟΔΟΥ ΚΑΡΑΟΛΗ &amp; ΔΗΜΗΤΡΙΟΥ</w:t>
            </w:r>
          </w:p>
        </w:tc>
        <w:tc>
          <w:tcPr>
            <w:tcW w:w="1243" w:type="dxa"/>
            <w:vAlign w:val="center"/>
            <w:hideMark/>
          </w:tcPr>
          <w:p w14:paraId="663A84A0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 xml:space="preserve">ΤΡΙΜΗΝΟ </w:t>
            </w:r>
          </w:p>
        </w:tc>
        <w:tc>
          <w:tcPr>
            <w:tcW w:w="1317" w:type="dxa"/>
            <w:vAlign w:val="center"/>
            <w:hideMark/>
          </w:tcPr>
          <w:p w14:paraId="6DFECF01" w14:textId="77777777" w:rsidR="00824887" w:rsidRPr="00824887" w:rsidRDefault="00824887" w:rsidP="00824887">
            <w:pPr>
              <w:spacing w:after="0" w:line="240" w:lineRule="auto"/>
              <w:ind w:left="7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6358543E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4EA4CA87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76F8C612" w14:textId="77777777" w:rsidTr="002633F6">
        <w:trPr>
          <w:trHeight w:val="1200"/>
        </w:trPr>
        <w:tc>
          <w:tcPr>
            <w:tcW w:w="568" w:type="dxa"/>
            <w:vAlign w:val="center"/>
            <w:hideMark/>
          </w:tcPr>
          <w:p w14:paraId="0139050A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4700" w:type="dxa"/>
            <w:vAlign w:val="center"/>
            <w:hideMark/>
          </w:tcPr>
          <w:p w14:paraId="038309E2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ΣΥΝΤΗΡΗΣΗ ΟΙΚΟΔΟΜΙΚΩΝ ΜΕΡΩΝ, ΥΔΡΑΥΛΙΚΩΝ, ΗΛΕΚΤΡΟΛΟΓΙΚΩΝ ΕΓΚΑΤΑΣΤΑΣΕΩΝ ΚΑΙ Η/Μ ΕΞΟΠΛΙΣΜΟΥ ΣΥΝΤΡΙΒΑΝΙΟΥ ΠΑΡΚΟΥ Ν.ΡΑΙΔΕΣΤΟΥ</w:t>
            </w:r>
          </w:p>
        </w:tc>
        <w:tc>
          <w:tcPr>
            <w:tcW w:w="1243" w:type="dxa"/>
            <w:vAlign w:val="center"/>
            <w:hideMark/>
          </w:tcPr>
          <w:p w14:paraId="551ECDE3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 xml:space="preserve">ΤΡΙΜΗΝΟ </w:t>
            </w:r>
          </w:p>
        </w:tc>
        <w:tc>
          <w:tcPr>
            <w:tcW w:w="1317" w:type="dxa"/>
            <w:vAlign w:val="center"/>
            <w:hideMark/>
          </w:tcPr>
          <w:p w14:paraId="19CD57F0" w14:textId="77777777" w:rsidR="00824887" w:rsidRPr="00824887" w:rsidRDefault="00824887" w:rsidP="00824887">
            <w:pPr>
              <w:spacing w:after="0" w:line="240" w:lineRule="auto"/>
              <w:ind w:left="7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75B35DF0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7D27B286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6B9B6FB2" w14:textId="77777777" w:rsidTr="002633F6">
        <w:trPr>
          <w:trHeight w:val="1200"/>
        </w:trPr>
        <w:tc>
          <w:tcPr>
            <w:tcW w:w="568" w:type="dxa"/>
            <w:vAlign w:val="center"/>
            <w:hideMark/>
          </w:tcPr>
          <w:p w14:paraId="40D3A96F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4700" w:type="dxa"/>
            <w:vAlign w:val="center"/>
            <w:hideMark/>
          </w:tcPr>
          <w:p w14:paraId="1317DBC5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ΣΥΝΤΗΡΗΣΗ ΟΙΚΟΔΟΜΙΚΩΝ ΜΕΡΩΝ, ΥΔΡΑΥΛΙΚΩΝ, ΗΛΕΚΤΡΟΛΟΓΙΚΩΝ ΕΓΚΑΤΑΣΤΑΣΕΩΝ ΚΑΙ Η/Μ ΕΞΟΠΛΙΣΜΟΥ ΣΥΝΤΡΙΒΑΝΙΟΥ ΠΛΑΤΕΙΑΣ ΛΑΚΚΙΑΣ</w:t>
            </w:r>
          </w:p>
        </w:tc>
        <w:tc>
          <w:tcPr>
            <w:tcW w:w="1243" w:type="dxa"/>
            <w:vAlign w:val="center"/>
            <w:hideMark/>
          </w:tcPr>
          <w:p w14:paraId="1556E33E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 xml:space="preserve">ΤΡΙΜΗΝΟ </w:t>
            </w:r>
          </w:p>
        </w:tc>
        <w:tc>
          <w:tcPr>
            <w:tcW w:w="1317" w:type="dxa"/>
            <w:vAlign w:val="center"/>
            <w:hideMark/>
          </w:tcPr>
          <w:p w14:paraId="415890B9" w14:textId="77777777" w:rsidR="00824887" w:rsidRPr="00824887" w:rsidRDefault="00824887" w:rsidP="00824887">
            <w:pPr>
              <w:spacing w:after="0" w:line="240" w:lineRule="auto"/>
              <w:ind w:left="7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7DB4E2D1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1F6E756C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1D0D1ED9" w14:textId="77777777" w:rsidTr="002633F6">
        <w:trPr>
          <w:trHeight w:val="1200"/>
        </w:trPr>
        <w:tc>
          <w:tcPr>
            <w:tcW w:w="568" w:type="dxa"/>
            <w:vAlign w:val="center"/>
            <w:hideMark/>
          </w:tcPr>
          <w:p w14:paraId="4518FA19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4700" w:type="dxa"/>
            <w:vAlign w:val="center"/>
            <w:hideMark/>
          </w:tcPr>
          <w:p w14:paraId="6A3F636D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ΣΥΝΤΗΡΗΣΗ ΟΙΚΟΔΟΜΙΚΩΝ ΜΕΡΩΝ, ΥΔΡΑΥΛΙΚΩΝ, ΗΛΕΚΤΡΟΛΟΓΙΚΩΝ ΕΓΚΑΤΑΣΤΑΣΕΩΝ ΚΑΙ Η/Μ ΕΞΟΠΛΙΣΜΟΥ ΣΥΝΤΡΙΒΑΝΙΩΝ ΒΑΣΙΛΙΚΩΝ</w:t>
            </w:r>
          </w:p>
        </w:tc>
        <w:tc>
          <w:tcPr>
            <w:tcW w:w="1243" w:type="dxa"/>
            <w:vAlign w:val="center"/>
            <w:hideMark/>
          </w:tcPr>
          <w:p w14:paraId="1CD63E57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 xml:space="preserve">ΤΡΙΜΗΝΟ </w:t>
            </w:r>
          </w:p>
        </w:tc>
        <w:tc>
          <w:tcPr>
            <w:tcW w:w="1317" w:type="dxa"/>
            <w:vAlign w:val="center"/>
            <w:hideMark/>
          </w:tcPr>
          <w:p w14:paraId="62225F1A" w14:textId="77777777" w:rsidR="00824887" w:rsidRPr="00824887" w:rsidRDefault="00824887" w:rsidP="00824887">
            <w:pPr>
              <w:spacing w:after="0" w:line="240" w:lineRule="auto"/>
              <w:ind w:left="7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5BA75DEE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3ECB6C78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1B669988" w14:textId="77777777" w:rsidTr="002633F6">
        <w:trPr>
          <w:trHeight w:val="1200"/>
        </w:trPr>
        <w:tc>
          <w:tcPr>
            <w:tcW w:w="568" w:type="dxa"/>
            <w:vAlign w:val="center"/>
            <w:hideMark/>
          </w:tcPr>
          <w:p w14:paraId="1B6529D9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4700" w:type="dxa"/>
            <w:vAlign w:val="center"/>
            <w:hideMark/>
          </w:tcPr>
          <w:p w14:paraId="13033A75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ΣΥΝΤΗΡΗΣΗ ΟΙΚΟΔΟΜΙΚΩΝ ΜΕΡΩΝ, ΥΔΡΑΥΛΙΚΩΝ, ΗΛΕΚΤΡΟΛΟΓΙΚΩΝ ΕΓΚΑΤΑΣΤΑΣΕΩΝ ΚΑΙ Η/Μ ΕΞΟΠΛΙΣΜΟΥ ΣΥΝΤΡΙΒΑΝΙΙΟΥ ΠΛΑΤΕΙΑΣ ΤΡΙΛΟΦΟΥ                                                       </w:t>
            </w:r>
          </w:p>
        </w:tc>
        <w:tc>
          <w:tcPr>
            <w:tcW w:w="1243" w:type="dxa"/>
            <w:vAlign w:val="center"/>
            <w:hideMark/>
          </w:tcPr>
          <w:p w14:paraId="7DE65F0F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 xml:space="preserve">ΤΡΙΜΗΝΟ </w:t>
            </w:r>
          </w:p>
        </w:tc>
        <w:tc>
          <w:tcPr>
            <w:tcW w:w="1317" w:type="dxa"/>
            <w:vAlign w:val="center"/>
            <w:hideMark/>
          </w:tcPr>
          <w:p w14:paraId="09D9CA5F" w14:textId="77777777" w:rsidR="00824887" w:rsidRPr="00824887" w:rsidRDefault="00824887" w:rsidP="00824887">
            <w:pPr>
              <w:spacing w:after="0" w:line="240" w:lineRule="auto"/>
              <w:ind w:left="7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0335652C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3277077A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36237E56" w14:textId="77777777" w:rsidTr="002633F6">
        <w:trPr>
          <w:trHeight w:val="1200"/>
        </w:trPr>
        <w:tc>
          <w:tcPr>
            <w:tcW w:w="568" w:type="dxa"/>
            <w:vAlign w:val="center"/>
            <w:hideMark/>
          </w:tcPr>
          <w:p w14:paraId="4A1CC874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4700" w:type="dxa"/>
            <w:vAlign w:val="center"/>
            <w:hideMark/>
          </w:tcPr>
          <w:p w14:paraId="4D42E002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ΣΥΝΤΗΡΗΣΗ ΟΙΚΟΔΟΜΙΚΩΝ ΜΕΡΩΝ, ΥΔΡΑΥΛΙΚΩΝ, ΗΛΕΚΤΡΟΛΟΓΙΚΩΝ ΕΓΚΑΤΑΣΤΑΣΕΩΝ ΚΑΙ Η/Μ ΕΞΟΠΛΙΣΜΟΥ ΣΥΝΤΡΙΒΑΝΙΟΥ ΝΕΟΥ ΡΥΣΙΟΥ                                                      </w:t>
            </w:r>
          </w:p>
        </w:tc>
        <w:tc>
          <w:tcPr>
            <w:tcW w:w="1243" w:type="dxa"/>
            <w:vAlign w:val="center"/>
            <w:hideMark/>
          </w:tcPr>
          <w:p w14:paraId="19988CB6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 xml:space="preserve">ΤΡΙΜΗΝΟ </w:t>
            </w:r>
          </w:p>
        </w:tc>
        <w:tc>
          <w:tcPr>
            <w:tcW w:w="1317" w:type="dxa"/>
            <w:vAlign w:val="center"/>
            <w:hideMark/>
          </w:tcPr>
          <w:p w14:paraId="0C5AEFBF" w14:textId="77777777" w:rsidR="00824887" w:rsidRPr="00824887" w:rsidRDefault="00824887" w:rsidP="00824887">
            <w:pPr>
              <w:spacing w:after="0" w:line="240" w:lineRule="auto"/>
              <w:ind w:left="7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17AC2CC2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433DD50F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187D25BB" w14:textId="77777777" w:rsidTr="002633F6">
        <w:trPr>
          <w:trHeight w:val="1200"/>
        </w:trPr>
        <w:tc>
          <w:tcPr>
            <w:tcW w:w="568" w:type="dxa"/>
            <w:vAlign w:val="center"/>
            <w:hideMark/>
          </w:tcPr>
          <w:p w14:paraId="0AB27393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4700" w:type="dxa"/>
            <w:vAlign w:val="center"/>
            <w:hideMark/>
          </w:tcPr>
          <w:p w14:paraId="7B088911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ΣΥΝΤΗΡΗΣΗ ΟΙΚΟΔΟΜΙΚΩΝ ΜΕΡΩΝ, ΥΔΡΑΥΛΙΚΩΝ, ΗΛΕΚΤΡΟΛΟΓΙΚΩΝ ΕΓΚΑΤΑΣΤΑΣΕΩΝ ΚΑΙ Η/Μ ΕΞΟΠΛΙΣΜΟΥ ΣΥΝΤΡΙΒΑΝΙΟΥ ΚΑΤΩ ΣΧΟΛΑΡΙΟΥ                                                     </w:t>
            </w:r>
          </w:p>
        </w:tc>
        <w:tc>
          <w:tcPr>
            <w:tcW w:w="1243" w:type="dxa"/>
            <w:vAlign w:val="center"/>
            <w:hideMark/>
          </w:tcPr>
          <w:p w14:paraId="117F59FF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 xml:space="preserve">ΤΡΙΜΗΝΟ </w:t>
            </w:r>
          </w:p>
        </w:tc>
        <w:tc>
          <w:tcPr>
            <w:tcW w:w="1317" w:type="dxa"/>
            <w:vAlign w:val="center"/>
            <w:hideMark/>
          </w:tcPr>
          <w:p w14:paraId="5DAC5930" w14:textId="77777777" w:rsidR="00824887" w:rsidRPr="00824887" w:rsidRDefault="00824887" w:rsidP="00824887">
            <w:pPr>
              <w:spacing w:after="0" w:line="240" w:lineRule="auto"/>
              <w:ind w:left="7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37E66034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1C057599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463992BD" w14:textId="77777777" w:rsidTr="002633F6">
        <w:trPr>
          <w:trHeight w:val="900"/>
        </w:trPr>
        <w:tc>
          <w:tcPr>
            <w:tcW w:w="568" w:type="dxa"/>
            <w:vAlign w:val="center"/>
            <w:hideMark/>
          </w:tcPr>
          <w:p w14:paraId="141D44C9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4700" w:type="dxa"/>
            <w:vAlign w:val="center"/>
            <w:hideMark/>
          </w:tcPr>
          <w:p w14:paraId="41E4A24B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ΣΥΝΤΗΡΗΣΗ ΥΔΡΑΥΛΙΚΩΝ, ΗΛΕΚΤΡΟΛΟΓΙΚΩΝ ΕΓΚΑΤΑΣΤΑΣΕΩΝ ΚΑΙ Η/Μ ΕΞΟΠΛΙΣΜΟΥ ΠΛΩΤΟΥ ΜΙΚΡΟΥ ΣΥΝΤΡΙΒΑΝΙΟΥ ΦΡΑΓΜΑ ΘΕΡΜΗΣ</w:t>
            </w:r>
          </w:p>
        </w:tc>
        <w:tc>
          <w:tcPr>
            <w:tcW w:w="1243" w:type="dxa"/>
            <w:vAlign w:val="center"/>
            <w:hideMark/>
          </w:tcPr>
          <w:p w14:paraId="7B32F7D3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 xml:space="preserve">ΤΡΙΜΗΝΟ </w:t>
            </w:r>
          </w:p>
        </w:tc>
        <w:tc>
          <w:tcPr>
            <w:tcW w:w="1317" w:type="dxa"/>
            <w:vAlign w:val="center"/>
            <w:hideMark/>
          </w:tcPr>
          <w:p w14:paraId="6D5A5F06" w14:textId="77777777" w:rsidR="00824887" w:rsidRPr="00824887" w:rsidRDefault="00824887" w:rsidP="00824887">
            <w:pPr>
              <w:spacing w:after="0" w:line="240" w:lineRule="auto"/>
              <w:ind w:left="7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3EFC4F4F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707B535A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00626A32" w14:textId="77777777" w:rsidTr="002633F6">
        <w:trPr>
          <w:trHeight w:val="900"/>
        </w:trPr>
        <w:tc>
          <w:tcPr>
            <w:tcW w:w="568" w:type="dxa"/>
            <w:vAlign w:val="center"/>
            <w:hideMark/>
          </w:tcPr>
          <w:p w14:paraId="29BF3DFE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4700" w:type="dxa"/>
            <w:vAlign w:val="center"/>
            <w:hideMark/>
          </w:tcPr>
          <w:p w14:paraId="28BA113E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ΣΥΝΤΗΡΗΣΗ ΥΔΡΑΥΛΙΚΩΝ, ΗΛΕΚΤΡΟΛΟΓΙΚΩΝ ΕΓΚΑΤΑΣΤΑΣΕΩΝ ΚΑΙ Η/Μ ΕΞΟΠΛΙΣΜΟΥ ΠΛΩΤΟΥ ΜΕΓΑΛΟΥ ΣΥΝΤΡΙΒΑΝΙΟΥ ΦΡΑΓΜΑ ΘΕΡΜΗΣ</w:t>
            </w:r>
          </w:p>
        </w:tc>
        <w:tc>
          <w:tcPr>
            <w:tcW w:w="1243" w:type="dxa"/>
            <w:vAlign w:val="center"/>
            <w:hideMark/>
          </w:tcPr>
          <w:p w14:paraId="05343472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 xml:space="preserve">ΤΡΙΜΗΝΟ </w:t>
            </w:r>
          </w:p>
        </w:tc>
        <w:tc>
          <w:tcPr>
            <w:tcW w:w="1317" w:type="dxa"/>
            <w:vAlign w:val="center"/>
            <w:hideMark/>
          </w:tcPr>
          <w:p w14:paraId="3ECCA061" w14:textId="77777777" w:rsidR="00824887" w:rsidRPr="00824887" w:rsidRDefault="00824887" w:rsidP="00824887">
            <w:pPr>
              <w:spacing w:after="0" w:line="240" w:lineRule="auto"/>
              <w:ind w:left="7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4B316E19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42598C26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76CDB794" w14:textId="77777777" w:rsidTr="002633F6">
        <w:trPr>
          <w:trHeight w:val="1200"/>
        </w:trPr>
        <w:tc>
          <w:tcPr>
            <w:tcW w:w="568" w:type="dxa"/>
            <w:vAlign w:val="center"/>
            <w:hideMark/>
          </w:tcPr>
          <w:p w14:paraId="5A90B237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4700" w:type="dxa"/>
            <w:vAlign w:val="center"/>
            <w:hideMark/>
          </w:tcPr>
          <w:p w14:paraId="7C11CEB5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ΣΥΝΤΗΡΗΣΗ ΟΙΚΟΔΟΜΙΚΩΝ ΜΕΡΩΝ, ΥΔΡΑΥΛΙΚΩΝ, ΗΛΕΚΤΡΟΛΟΓΙΚΩΝ ΕΓΚΑΤΑΣΤΑΣΕΩΝ ΚΑΙ Η/Μ ΕΞΟΠΛΙΣΜΟΥ ΣΥΝΤΡΙΒΑΝΙΟΥ ΜΟΝΟΠΗΓΑΔΟ </w:t>
            </w:r>
          </w:p>
        </w:tc>
        <w:tc>
          <w:tcPr>
            <w:tcW w:w="1243" w:type="dxa"/>
            <w:vAlign w:val="center"/>
            <w:hideMark/>
          </w:tcPr>
          <w:p w14:paraId="5233DF1A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 xml:space="preserve">ΤΡΙΜΗΝΟ </w:t>
            </w:r>
          </w:p>
        </w:tc>
        <w:tc>
          <w:tcPr>
            <w:tcW w:w="1317" w:type="dxa"/>
            <w:vAlign w:val="center"/>
            <w:hideMark/>
          </w:tcPr>
          <w:p w14:paraId="2B02D146" w14:textId="77777777" w:rsidR="00824887" w:rsidRPr="00824887" w:rsidRDefault="00824887" w:rsidP="00824887">
            <w:pPr>
              <w:spacing w:after="0" w:line="240" w:lineRule="auto"/>
              <w:ind w:left="7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26232254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2CE8B753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120C11EA" w14:textId="77777777" w:rsidTr="002633F6">
        <w:trPr>
          <w:trHeight w:val="1200"/>
        </w:trPr>
        <w:tc>
          <w:tcPr>
            <w:tcW w:w="568" w:type="dxa"/>
            <w:vAlign w:val="center"/>
            <w:hideMark/>
          </w:tcPr>
          <w:p w14:paraId="4D088D18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4700" w:type="dxa"/>
            <w:vAlign w:val="center"/>
            <w:hideMark/>
          </w:tcPr>
          <w:p w14:paraId="5C19B3F3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ΣΥΝΤΗΡΗΣΗ ΟΙΚΟΔΟΜΙΚΩΝ ΜΕΡΩΝ, ΥΔΡΑΥΛΙΚΩΝ, ΗΛΕΚΤΡΟΛΟΓΙΚΩΝ ΕΓΚΑΤΑΣΤΑΣΕΩΝ ΚΑΙ Η/Μ ΕΞΟΠΛΙΣΜΟΥ ΣΥΝΤΡΙΒΑΝΙΟΥ ΦΙΛΟΘΕΗ – Ν.ΡΑΙΔΕΣΤΟΣ     </w:t>
            </w:r>
          </w:p>
        </w:tc>
        <w:tc>
          <w:tcPr>
            <w:tcW w:w="1243" w:type="dxa"/>
            <w:vAlign w:val="center"/>
            <w:hideMark/>
          </w:tcPr>
          <w:p w14:paraId="61195023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 xml:space="preserve">ΤΡΙΜΗΝΟ </w:t>
            </w:r>
          </w:p>
        </w:tc>
        <w:tc>
          <w:tcPr>
            <w:tcW w:w="1317" w:type="dxa"/>
            <w:vAlign w:val="center"/>
            <w:hideMark/>
          </w:tcPr>
          <w:p w14:paraId="232426E8" w14:textId="77777777" w:rsidR="00824887" w:rsidRPr="00824887" w:rsidRDefault="00824887" w:rsidP="00824887">
            <w:pPr>
              <w:spacing w:after="0" w:line="240" w:lineRule="auto"/>
              <w:ind w:left="7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3CF5641A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2D0E20C6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50DFF0D0" w14:textId="77777777" w:rsidTr="002633F6">
        <w:trPr>
          <w:trHeight w:val="1200"/>
        </w:trPr>
        <w:tc>
          <w:tcPr>
            <w:tcW w:w="568" w:type="dxa"/>
            <w:vAlign w:val="center"/>
            <w:hideMark/>
          </w:tcPr>
          <w:p w14:paraId="74180A82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4700" w:type="dxa"/>
            <w:vAlign w:val="center"/>
            <w:hideMark/>
          </w:tcPr>
          <w:p w14:paraId="59580886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ΣΥΝΤΗΡΗΣΗ ΟΙΚΟΔΟΜΙΚΩΝ ΜΕΡΩΝ, ΥΔΡΑΥΛΙΚΩΝ, ΗΛΕΚΤΡΟΛΟΓΙΚΩΝ ΕΓΚΑΤΑΣΤΑΣΕΩΝ ΚΑΙ Η/Μ ΕΞΟΠΛΙΣΜΟΥ ΣΥΝΤΡΙΒΑΝΙΟΥ ΠΕΡΙΣΤΕΡΑΣ                                                   </w:t>
            </w:r>
          </w:p>
        </w:tc>
        <w:tc>
          <w:tcPr>
            <w:tcW w:w="1243" w:type="dxa"/>
            <w:vAlign w:val="center"/>
            <w:hideMark/>
          </w:tcPr>
          <w:p w14:paraId="214BDAB8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 xml:space="preserve">ΤΡΙΜΗΝΟ </w:t>
            </w:r>
          </w:p>
        </w:tc>
        <w:tc>
          <w:tcPr>
            <w:tcW w:w="1317" w:type="dxa"/>
            <w:vAlign w:val="center"/>
            <w:hideMark/>
          </w:tcPr>
          <w:p w14:paraId="761276BE" w14:textId="77777777" w:rsidR="00824887" w:rsidRPr="00824887" w:rsidRDefault="00824887" w:rsidP="00824887">
            <w:pPr>
              <w:spacing w:after="0" w:line="240" w:lineRule="auto"/>
              <w:ind w:left="7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3D62562D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0090DFA2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47C542FB" w14:textId="77777777" w:rsidTr="002633F6">
        <w:trPr>
          <w:trHeight w:val="600"/>
        </w:trPr>
        <w:tc>
          <w:tcPr>
            <w:tcW w:w="5273" w:type="dxa"/>
            <w:gridSpan w:val="2"/>
            <w:vAlign w:val="center"/>
            <w:hideMark/>
          </w:tcPr>
          <w:p w14:paraId="3A2646C9" w14:textId="77777777" w:rsidR="00824887" w:rsidRPr="00824887" w:rsidRDefault="00824887" w:rsidP="00824887">
            <w:pPr>
              <w:spacing w:after="0" w:line="240" w:lineRule="auto"/>
              <w:ind w:left="42" w:firstLine="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ΕΚΤΑΚΤΕΣ ΒΛΑΒΕΣ </w:t>
            </w:r>
          </w:p>
        </w:tc>
        <w:tc>
          <w:tcPr>
            <w:tcW w:w="1243" w:type="dxa"/>
            <w:shd w:val="clear" w:color="000000" w:fill="CCCCCC"/>
            <w:vAlign w:val="center"/>
            <w:hideMark/>
          </w:tcPr>
          <w:p w14:paraId="69766F8C" w14:textId="77777777" w:rsidR="00824887" w:rsidRPr="00824887" w:rsidRDefault="00824887" w:rsidP="00824887">
            <w:pPr>
              <w:spacing w:after="0" w:line="240" w:lineRule="auto"/>
              <w:ind w:left="-5" w:firstLine="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317" w:type="dxa"/>
            <w:shd w:val="clear" w:color="000000" w:fill="CCCCCC"/>
            <w:vAlign w:val="center"/>
            <w:hideMark/>
          </w:tcPr>
          <w:p w14:paraId="7FA24897" w14:textId="77777777" w:rsidR="00824887" w:rsidRPr="00824887" w:rsidRDefault="00824887" w:rsidP="00824887">
            <w:pPr>
              <w:spacing w:after="0" w:line="240" w:lineRule="auto"/>
              <w:ind w:left="7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245" w:type="dxa"/>
            <w:shd w:val="clear" w:color="000000" w:fill="CCCCCC"/>
            <w:vAlign w:val="center"/>
            <w:hideMark/>
          </w:tcPr>
          <w:p w14:paraId="0FC7B6EE" w14:textId="77777777" w:rsidR="00824887" w:rsidRPr="00824887" w:rsidRDefault="00824887" w:rsidP="00824887">
            <w:pPr>
              <w:spacing w:after="0" w:line="240" w:lineRule="auto"/>
              <w:ind w:left="-34" w:firstLine="4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412" w:type="dxa"/>
            <w:shd w:val="clear" w:color="000000" w:fill="CCCCCC"/>
            <w:vAlign w:val="center"/>
            <w:hideMark/>
          </w:tcPr>
          <w:p w14:paraId="7BC1757D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ΔΑΠΑΝΗ </w:t>
            </w:r>
          </w:p>
        </w:tc>
      </w:tr>
      <w:tr w:rsidR="00824887" w:rsidRPr="00824887" w14:paraId="07C8B27E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75A779B6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4700" w:type="dxa"/>
            <w:vAlign w:val="center"/>
            <w:hideMark/>
          </w:tcPr>
          <w:p w14:paraId="34F535DA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Υποβρύχια ανοξείδωτη αντλία 0,37 kw </w:t>
            </w:r>
          </w:p>
        </w:tc>
        <w:tc>
          <w:tcPr>
            <w:tcW w:w="1243" w:type="dxa"/>
            <w:vAlign w:val="center"/>
            <w:hideMark/>
          </w:tcPr>
          <w:p w14:paraId="3E1FB40D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Τεμ.</w:t>
            </w:r>
          </w:p>
        </w:tc>
        <w:tc>
          <w:tcPr>
            <w:tcW w:w="1317" w:type="dxa"/>
            <w:vAlign w:val="center"/>
            <w:hideMark/>
          </w:tcPr>
          <w:p w14:paraId="614B37FA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1245" w:type="dxa"/>
            <w:vAlign w:val="center"/>
          </w:tcPr>
          <w:p w14:paraId="1DAF692F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6D62F11C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0D05F189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39742DDE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4700" w:type="dxa"/>
            <w:vAlign w:val="center"/>
            <w:hideMark/>
          </w:tcPr>
          <w:p w14:paraId="391069ED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Υποβ</w:t>
            </w:r>
            <w:proofErr w:type="spellStart"/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ρύχι</w:t>
            </w:r>
            <w:proofErr w:type="spellEnd"/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α α</w:t>
            </w:r>
            <w:proofErr w:type="spellStart"/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νοξείδωτη</w:t>
            </w:r>
            <w:proofErr w:type="spellEnd"/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α</w:t>
            </w:r>
            <w:proofErr w:type="spellStart"/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ντλί</w:t>
            </w:r>
            <w:proofErr w:type="spellEnd"/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α 0,7 kw  </w:t>
            </w:r>
          </w:p>
        </w:tc>
        <w:tc>
          <w:tcPr>
            <w:tcW w:w="1243" w:type="dxa"/>
            <w:vAlign w:val="center"/>
            <w:hideMark/>
          </w:tcPr>
          <w:p w14:paraId="45BC7F7D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Τεμ. </w:t>
            </w:r>
          </w:p>
        </w:tc>
        <w:tc>
          <w:tcPr>
            <w:tcW w:w="1317" w:type="dxa"/>
            <w:vAlign w:val="center"/>
            <w:hideMark/>
          </w:tcPr>
          <w:p w14:paraId="6B73C8CE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45" w:type="dxa"/>
            <w:vAlign w:val="center"/>
          </w:tcPr>
          <w:p w14:paraId="53EB8457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0D40E10A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5CAF593E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380FD163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4700" w:type="dxa"/>
            <w:vAlign w:val="center"/>
            <w:hideMark/>
          </w:tcPr>
          <w:p w14:paraId="51E09AC8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Υποβρύχια ανοξείδωτη αντλία 1,1 kw                                      </w:t>
            </w:r>
          </w:p>
        </w:tc>
        <w:tc>
          <w:tcPr>
            <w:tcW w:w="1243" w:type="dxa"/>
            <w:vAlign w:val="center"/>
            <w:hideMark/>
          </w:tcPr>
          <w:p w14:paraId="309EC000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Τεμ.</w:t>
            </w:r>
          </w:p>
        </w:tc>
        <w:tc>
          <w:tcPr>
            <w:tcW w:w="1317" w:type="dxa"/>
            <w:vAlign w:val="center"/>
            <w:hideMark/>
          </w:tcPr>
          <w:p w14:paraId="55389591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76CEC625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75947DE9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543247B2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4DFF7444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4700" w:type="dxa"/>
            <w:vAlign w:val="center"/>
            <w:hideMark/>
          </w:tcPr>
          <w:p w14:paraId="5C1C3F40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Υποβρύχια ανοξείδωτη αντλία 1,2 kw                                      </w:t>
            </w:r>
          </w:p>
        </w:tc>
        <w:tc>
          <w:tcPr>
            <w:tcW w:w="1243" w:type="dxa"/>
            <w:vAlign w:val="center"/>
            <w:hideMark/>
          </w:tcPr>
          <w:p w14:paraId="42B35F54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Τεμ.</w:t>
            </w:r>
          </w:p>
        </w:tc>
        <w:tc>
          <w:tcPr>
            <w:tcW w:w="1317" w:type="dxa"/>
            <w:vAlign w:val="center"/>
            <w:hideMark/>
          </w:tcPr>
          <w:p w14:paraId="765CF4A0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245" w:type="dxa"/>
            <w:vAlign w:val="center"/>
          </w:tcPr>
          <w:p w14:paraId="67219988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0F0BD68B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61904B10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27F55028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4700" w:type="dxa"/>
            <w:vAlign w:val="center"/>
            <w:hideMark/>
          </w:tcPr>
          <w:p w14:paraId="0910D5DE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Υποβρύχια ανοξείδωτη αντλία 3,3 kw   </w:t>
            </w:r>
          </w:p>
        </w:tc>
        <w:tc>
          <w:tcPr>
            <w:tcW w:w="1243" w:type="dxa"/>
            <w:vAlign w:val="center"/>
            <w:hideMark/>
          </w:tcPr>
          <w:p w14:paraId="65E95620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Τεμ.</w:t>
            </w:r>
          </w:p>
        </w:tc>
        <w:tc>
          <w:tcPr>
            <w:tcW w:w="1317" w:type="dxa"/>
            <w:vAlign w:val="center"/>
            <w:hideMark/>
          </w:tcPr>
          <w:p w14:paraId="4399F778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45" w:type="dxa"/>
            <w:vAlign w:val="center"/>
          </w:tcPr>
          <w:p w14:paraId="04B79B60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12D0711E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32851787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779C835E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4700" w:type="dxa"/>
            <w:vAlign w:val="center"/>
            <w:hideMark/>
          </w:tcPr>
          <w:p w14:paraId="4A68B631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Ανοξείδωτο φίλτρο αντλιών                                                        </w:t>
            </w:r>
          </w:p>
        </w:tc>
        <w:tc>
          <w:tcPr>
            <w:tcW w:w="1243" w:type="dxa"/>
            <w:vAlign w:val="center"/>
            <w:hideMark/>
          </w:tcPr>
          <w:p w14:paraId="2E22582F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Τεμ.</w:t>
            </w:r>
          </w:p>
        </w:tc>
        <w:tc>
          <w:tcPr>
            <w:tcW w:w="1317" w:type="dxa"/>
            <w:vAlign w:val="center"/>
            <w:hideMark/>
          </w:tcPr>
          <w:p w14:paraId="769DC981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45" w:type="dxa"/>
            <w:vAlign w:val="center"/>
          </w:tcPr>
          <w:p w14:paraId="1E48502D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5738A0FE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3FBB2E39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36E4550F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4700" w:type="dxa"/>
            <w:vAlign w:val="center"/>
            <w:hideMark/>
          </w:tcPr>
          <w:p w14:paraId="709FF112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Ανοξείδωτο χιτώνιο ψύξης                                                        </w:t>
            </w:r>
          </w:p>
        </w:tc>
        <w:tc>
          <w:tcPr>
            <w:tcW w:w="1243" w:type="dxa"/>
            <w:vAlign w:val="center"/>
            <w:hideMark/>
          </w:tcPr>
          <w:p w14:paraId="42F02A76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Τεμ.</w:t>
            </w:r>
          </w:p>
        </w:tc>
        <w:tc>
          <w:tcPr>
            <w:tcW w:w="1317" w:type="dxa"/>
            <w:vAlign w:val="center"/>
            <w:hideMark/>
          </w:tcPr>
          <w:p w14:paraId="1299D280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45" w:type="dxa"/>
            <w:vAlign w:val="center"/>
          </w:tcPr>
          <w:p w14:paraId="322D45FA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0DE25A9F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247566B7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0AE91DD9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4700" w:type="dxa"/>
            <w:vAlign w:val="center"/>
            <w:hideMark/>
          </w:tcPr>
          <w:p w14:paraId="2C2AB8D8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Πλακέτα PCB 3 L RGB 12 W               </w:t>
            </w:r>
          </w:p>
        </w:tc>
        <w:tc>
          <w:tcPr>
            <w:tcW w:w="1243" w:type="dxa"/>
            <w:vAlign w:val="center"/>
            <w:hideMark/>
          </w:tcPr>
          <w:p w14:paraId="7E01F3FB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Τεμ. </w:t>
            </w:r>
          </w:p>
        </w:tc>
        <w:tc>
          <w:tcPr>
            <w:tcW w:w="1317" w:type="dxa"/>
            <w:vAlign w:val="center"/>
            <w:hideMark/>
          </w:tcPr>
          <w:p w14:paraId="2BF9E942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245" w:type="dxa"/>
            <w:vAlign w:val="center"/>
          </w:tcPr>
          <w:p w14:paraId="2D76533B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2F63D880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6DBD89D7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46F24782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4700" w:type="dxa"/>
            <w:vAlign w:val="center"/>
            <w:hideMark/>
          </w:tcPr>
          <w:p w14:paraId="57AE1593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Πλακέτα PCB 6 L RGB 24 W                   </w:t>
            </w:r>
          </w:p>
        </w:tc>
        <w:tc>
          <w:tcPr>
            <w:tcW w:w="1243" w:type="dxa"/>
            <w:vAlign w:val="center"/>
            <w:hideMark/>
          </w:tcPr>
          <w:p w14:paraId="4C7E8FF4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Τεμ.</w:t>
            </w:r>
          </w:p>
        </w:tc>
        <w:tc>
          <w:tcPr>
            <w:tcW w:w="1317" w:type="dxa"/>
            <w:vAlign w:val="center"/>
            <w:hideMark/>
          </w:tcPr>
          <w:p w14:paraId="2E655E88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245" w:type="dxa"/>
            <w:vAlign w:val="center"/>
          </w:tcPr>
          <w:p w14:paraId="01E8478D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470D8BEB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4F4A10F0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1B5DFB4A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4700" w:type="dxa"/>
            <w:vAlign w:val="center"/>
            <w:hideMark/>
          </w:tcPr>
          <w:p w14:paraId="7F7DF4DC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Υποβρύχιος ανοξείδωτος προβολέας 3L RGB 12w  </w:t>
            </w:r>
          </w:p>
        </w:tc>
        <w:tc>
          <w:tcPr>
            <w:tcW w:w="1243" w:type="dxa"/>
            <w:vAlign w:val="center"/>
            <w:hideMark/>
          </w:tcPr>
          <w:p w14:paraId="1E2797DB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Τεμ.</w:t>
            </w:r>
          </w:p>
        </w:tc>
        <w:tc>
          <w:tcPr>
            <w:tcW w:w="1317" w:type="dxa"/>
            <w:vAlign w:val="center"/>
            <w:hideMark/>
          </w:tcPr>
          <w:p w14:paraId="6FF970D1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45" w:type="dxa"/>
            <w:vAlign w:val="center"/>
          </w:tcPr>
          <w:p w14:paraId="4F69EDF9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2DDB409A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7213E67F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67789B7B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4700" w:type="dxa"/>
            <w:vAlign w:val="center"/>
            <w:hideMark/>
          </w:tcPr>
          <w:p w14:paraId="18F1A4CA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Υποβρύχιος ανοξείδωτος προβολέας 6L RGB 24w  </w:t>
            </w:r>
          </w:p>
        </w:tc>
        <w:tc>
          <w:tcPr>
            <w:tcW w:w="1243" w:type="dxa"/>
            <w:vAlign w:val="center"/>
            <w:hideMark/>
          </w:tcPr>
          <w:p w14:paraId="094B8A77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Τεμ.</w:t>
            </w:r>
          </w:p>
        </w:tc>
        <w:tc>
          <w:tcPr>
            <w:tcW w:w="1317" w:type="dxa"/>
            <w:vAlign w:val="center"/>
            <w:hideMark/>
          </w:tcPr>
          <w:p w14:paraId="320BA9BC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45" w:type="dxa"/>
            <w:vAlign w:val="center"/>
          </w:tcPr>
          <w:p w14:paraId="047B551C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0A7CD569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39846AE1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007E8FAD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4700" w:type="dxa"/>
            <w:vAlign w:val="center"/>
            <w:hideMark/>
          </w:tcPr>
          <w:p w14:paraId="125A84F1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Χρονοδιακόπτης με εφεδρεία 120 ώρες            </w:t>
            </w:r>
          </w:p>
        </w:tc>
        <w:tc>
          <w:tcPr>
            <w:tcW w:w="1243" w:type="dxa"/>
            <w:vAlign w:val="center"/>
            <w:hideMark/>
          </w:tcPr>
          <w:p w14:paraId="35AAC1A8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Τεμ.</w:t>
            </w:r>
          </w:p>
        </w:tc>
        <w:tc>
          <w:tcPr>
            <w:tcW w:w="1317" w:type="dxa"/>
            <w:vAlign w:val="center"/>
            <w:hideMark/>
          </w:tcPr>
          <w:p w14:paraId="72D42088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245" w:type="dxa"/>
            <w:vAlign w:val="center"/>
          </w:tcPr>
          <w:p w14:paraId="4EF1097A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100561C5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0A9B9BC5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280508F0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4700" w:type="dxa"/>
            <w:vAlign w:val="center"/>
            <w:hideMark/>
          </w:tcPr>
          <w:p w14:paraId="6434B8CD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Ηλεκτροβάνα</w:t>
            </w:r>
            <w:proofErr w:type="spellEnd"/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1’’ Χ 24V               </w:t>
            </w:r>
          </w:p>
        </w:tc>
        <w:tc>
          <w:tcPr>
            <w:tcW w:w="1243" w:type="dxa"/>
            <w:vAlign w:val="center"/>
            <w:hideMark/>
          </w:tcPr>
          <w:p w14:paraId="55A2739A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Τεμ.</w:t>
            </w:r>
          </w:p>
        </w:tc>
        <w:tc>
          <w:tcPr>
            <w:tcW w:w="1317" w:type="dxa"/>
            <w:vAlign w:val="center"/>
            <w:hideMark/>
          </w:tcPr>
          <w:p w14:paraId="5439C0B2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245" w:type="dxa"/>
            <w:vAlign w:val="center"/>
          </w:tcPr>
          <w:p w14:paraId="46A26021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5E4EA84E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0E258442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0EB38978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4700" w:type="dxa"/>
            <w:vAlign w:val="center"/>
            <w:hideMark/>
          </w:tcPr>
          <w:p w14:paraId="18AD7D37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Ηλεκτρονική Μονάδα ελέγχου Στάθμης                </w:t>
            </w:r>
          </w:p>
        </w:tc>
        <w:tc>
          <w:tcPr>
            <w:tcW w:w="1243" w:type="dxa"/>
            <w:vAlign w:val="center"/>
            <w:hideMark/>
          </w:tcPr>
          <w:p w14:paraId="52A9586F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Τεμ.</w:t>
            </w:r>
          </w:p>
        </w:tc>
        <w:tc>
          <w:tcPr>
            <w:tcW w:w="1317" w:type="dxa"/>
            <w:vAlign w:val="center"/>
            <w:hideMark/>
          </w:tcPr>
          <w:p w14:paraId="45B26FAB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1245" w:type="dxa"/>
            <w:vAlign w:val="center"/>
          </w:tcPr>
          <w:p w14:paraId="6972C8B0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7389F268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25FFF1B2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504F90D9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4700" w:type="dxa"/>
            <w:vAlign w:val="center"/>
            <w:hideMark/>
          </w:tcPr>
          <w:p w14:paraId="1774A981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Αισθητήριο στάθμης                </w:t>
            </w:r>
          </w:p>
        </w:tc>
        <w:tc>
          <w:tcPr>
            <w:tcW w:w="1243" w:type="dxa"/>
            <w:vAlign w:val="center"/>
            <w:hideMark/>
          </w:tcPr>
          <w:p w14:paraId="71977714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Τεμ.</w:t>
            </w:r>
          </w:p>
        </w:tc>
        <w:tc>
          <w:tcPr>
            <w:tcW w:w="1317" w:type="dxa"/>
            <w:vAlign w:val="center"/>
            <w:hideMark/>
          </w:tcPr>
          <w:p w14:paraId="5AC02377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45" w:type="dxa"/>
            <w:vAlign w:val="center"/>
          </w:tcPr>
          <w:p w14:paraId="181D66F9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3B0410A9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10401194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66E80C62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4700" w:type="dxa"/>
            <w:vAlign w:val="center"/>
            <w:hideMark/>
          </w:tcPr>
          <w:p w14:paraId="6F2FF9D2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Εποξειδική</w:t>
            </w:r>
            <w:proofErr w:type="spellEnd"/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βαφή δύο συστατικών για πισίνες </w:t>
            </w:r>
          </w:p>
        </w:tc>
        <w:tc>
          <w:tcPr>
            <w:tcW w:w="1243" w:type="dxa"/>
            <w:vAlign w:val="center"/>
            <w:hideMark/>
          </w:tcPr>
          <w:p w14:paraId="1E8FCE8C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Κιλό</w:t>
            </w:r>
          </w:p>
        </w:tc>
        <w:tc>
          <w:tcPr>
            <w:tcW w:w="1317" w:type="dxa"/>
            <w:vAlign w:val="center"/>
            <w:hideMark/>
          </w:tcPr>
          <w:p w14:paraId="0DF3A203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400</w:t>
            </w:r>
          </w:p>
        </w:tc>
        <w:tc>
          <w:tcPr>
            <w:tcW w:w="1245" w:type="dxa"/>
            <w:vAlign w:val="center"/>
          </w:tcPr>
          <w:p w14:paraId="569AF5B3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11D0BF1A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6C9FE28A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04EF1909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4700" w:type="dxa"/>
            <w:vAlign w:val="center"/>
            <w:hideMark/>
          </w:tcPr>
          <w:p w14:paraId="63A01F92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Ελαστομερές ασφαλτικό  - ρητινούχο βερνίκι εφαρμοζόμενο εν </w:t>
            </w:r>
            <w:proofErr w:type="spellStart"/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ψυχρώ</w:t>
            </w:r>
            <w:proofErr w:type="spellEnd"/>
          </w:p>
        </w:tc>
        <w:tc>
          <w:tcPr>
            <w:tcW w:w="1243" w:type="dxa"/>
            <w:vAlign w:val="center"/>
            <w:hideMark/>
          </w:tcPr>
          <w:p w14:paraId="10E811D0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Κιλό </w:t>
            </w:r>
          </w:p>
        </w:tc>
        <w:tc>
          <w:tcPr>
            <w:tcW w:w="1317" w:type="dxa"/>
            <w:vAlign w:val="center"/>
            <w:hideMark/>
          </w:tcPr>
          <w:p w14:paraId="32001003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1245" w:type="dxa"/>
            <w:vAlign w:val="center"/>
          </w:tcPr>
          <w:p w14:paraId="47730673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22CB4EEF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53A72643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4CC2BF6B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4700" w:type="dxa"/>
            <w:vAlign w:val="center"/>
            <w:hideMark/>
          </w:tcPr>
          <w:p w14:paraId="66364C4D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Οικοδομική ρητίνη πολλαπλών βελτιώσεων </w:t>
            </w:r>
          </w:p>
        </w:tc>
        <w:tc>
          <w:tcPr>
            <w:tcW w:w="1243" w:type="dxa"/>
            <w:vAlign w:val="center"/>
            <w:hideMark/>
          </w:tcPr>
          <w:p w14:paraId="4C1A1D68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 xml:space="preserve"> Κιλό </w:t>
            </w:r>
          </w:p>
        </w:tc>
        <w:tc>
          <w:tcPr>
            <w:tcW w:w="1317" w:type="dxa"/>
            <w:vAlign w:val="center"/>
            <w:hideMark/>
          </w:tcPr>
          <w:p w14:paraId="20E70D27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1245" w:type="dxa"/>
            <w:vAlign w:val="center"/>
          </w:tcPr>
          <w:p w14:paraId="5AF059FF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51B97AC1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55BE549B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4E73C49C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4700" w:type="dxa"/>
            <w:vAlign w:val="center"/>
            <w:hideMark/>
          </w:tcPr>
          <w:p w14:paraId="4A4A8091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Επιστρώσεις με πλάκες μαρμάρου πάχους 3 cm, σε αναλογία 6-10 τεμ/m</w:t>
            </w:r>
            <w:r w:rsidRPr="00824887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2</w:t>
            </w:r>
          </w:p>
        </w:tc>
        <w:tc>
          <w:tcPr>
            <w:tcW w:w="1243" w:type="dxa"/>
            <w:vAlign w:val="center"/>
            <w:hideMark/>
          </w:tcPr>
          <w:p w14:paraId="27332A19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m</w:t>
            </w:r>
            <w:r w:rsidRPr="00824887">
              <w:rPr>
                <w:rFonts w:ascii="Calibri" w:eastAsia="Times New Roman" w:hAnsi="Calibri" w:cs="Calibri"/>
                <w:color w:val="000000"/>
                <w:vertAlign w:val="superscript"/>
                <w:lang w:val="en-US" w:eastAsia="el-GR"/>
              </w:rPr>
              <w:t>2</w:t>
            </w:r>
          </w:p>
        </w:tc>
        <w:tc>
          <w:tcPr>
            <w:tcW w:w="1317" w:type="dxa"/>
            <w:vAlign w:val="center"/>
            <w:hideMark/>
          </w:tcPr>
          <w:p w14:paraId="70E2B860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40</w:t>
            </w:r>
          </w:p>
        </w:tc>
        <w:tc>
          <w:tcPr>
            <w:tcW w:w="1245" w:type="dxa"/>
            <w:vAlign w:val="center"/>
          </w:tcPr>
          <w:p w14:paraId="44C83D07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50D9FCA6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250CA598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01C09228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4700" w:type="dxa"/>
            <w:vAlign w:val="center"/>
            <w:hideMark/>
          </w:tcPr>
          <w:p w14:paraId="53B3C5D2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Επιστρώσεις δαπέδων με </w:t>
            </w:r>
            <w:proofErr w:type="spellStart"/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κυβολίθους</w:t>
            </w:r>
            <w:proofErr w:type="spellEnd"/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από γρανίτη   10x10x5</w:t>
            </w:r>
          </w:p>
        </w:tc>
        <w:tc>
          <w:tcPr>
            <w:tcW w:w="1243" w:type="dxa"/>
            <w:vAlign w:val="center"/>
            <w:hideMark/>
          </w:tcPr>
          <w:p w14:paraId="32B8F976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m</w:t>
            </w:r>
            <w:r w:rsidRPr="00824887">
              <w:rPr>
                <w:rFonts w:ascii="Calibri" w:eastAsia="Times New Roman" w:hAnsi="Calibri" w:cs="Calibri"/>
                <w:color w:val="000000"/>
                <w:vertAlign w:val="superscript"/>
                <w:lang w:val="en-US" w:eastAsia="el-GR"/>
              </w:rPr>
              <w:t>2</w:t>
            </w:r>
          </w:p>
        </w:tc>
        <w:tc>
          <w:tcPr>
            <w:tcW w:w="1317" w:type="dxa"/>
            <w:vAlign w:val="center"/>
            <w:hideMark/>
          </w:tcPr>
          <w:p w14:paraId="7D46EB1F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50</w:t>
            </w:r>
          </w:p>
        </w:tc>
        <w:tc>
          <w:tcPr>
            <w:tcW w:w="1245" w:type="dxa"/>
            <w:vAlign w:val="center"/>
          </w:tcPr>
          <w:p w14:paraId="24B6FA80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1AB4CC41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3B948EEE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713972BC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4700" w:type="dxa"/>
            <w:vAlign w:val="center"/>
            <w:hideMark/>
          </w:tcPr>
          <w:p w14:paraId="43F3912E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Εργάτης ανειδίκευτος</w:t>
            </w:r>
          </w:p>
        </w:tc>
        <w:tc>
          <w:tcPr>
            <w:tcW w:w="1243" w:type="dxa"/>
            <w:vAlign w:val="center"/>
            <w:hideMark/>
          </w:tcPr>
          <w:p w14:paraId="7215675A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ωρομίσθιο</w:t>
            </w:r>
          </w:p>
        </w:tc>
        <w:tc>
          <w:tcPr>
            <w:tcW w:w="1317" w:type="dxa"/>
            <w:vAlign w:val="center"/>
            <w:hideMark/>
          </w:tcPr>
          <w:p w14:paraId="3A2AD923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1245" w:type="dxa"/>
            <w:vAlign w:val="center"/>
          </w:tcPr>
          <w:p w14:paraId="18D8EDDB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5529B1BD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2A1FD4EA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4D3C102F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4700" w:type="dxa"/>
            <w:vAlign w:val="center"/>
            <w:hideMark/>
          </w:tcPr>
          <w:p w14:paraId="1445BF1B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Βοηθός (ειδικευμένος εργάτης)</w:t>
            </w:r>
          </w:p>
        </w:tc>
        <w:tc>
          <w:tcPr>
            <w:tcW w:w="1243" w:type="dxa"/>
            <w:vAlign w:val="center"/>
            <w:hideMark/>
          </w:tcPr>
          <w:p w14:paraId="52C13517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ωρομίσθιο</w:t>
            </w:r>
          </w:p>
        </w:tc>
        <w:tc>
          <w:tcPr>
            <w:tcW w:w="1317" w:type="dxa"/>
            <w:vAlign w:val="center"/>
            <w:hideMark/>
          </w:tcPr>
          <w:p w14:paraId="591E9BBB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1245" w:type="dxa"/>
            <w:vAlign w:val="center"/>
          </w:tcPr>
          <w:p w14:paraId="06492FC0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40B991EC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32CB1D89" w14:textId="77777777" w:rsidTr="002633F6">
        <w:trPr>
          <w:trHeight w:val="402"/>
        </w:trPr>
        <w:tc>
          <w:tcPr>
            <w:tcW w:w="568" w:type="dxa"/>
            <w:vAlign w:val="center"/>
            <w:hideMark/>
          </w:tcPr>
          <w:p w14:paraId="2237E81B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4700" w:type="dxa"/>
            <w:vAlign w:val="center"/>
            <w:hideMark/>
          </w:tcPr>
          <w:p w14:paraId="55D01824" w14:textId="77777777" w:rsidR="00824887" w:rsidRPr="00824887" w:rsidRDefault="00824887" w:rsidP="00824887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Τεχνίτης </w:t>
            </w:r>
          </w:p>
        </w:tc>
        <w:tc>
          <w:tcPr>
            <w:tcW w:w="1243" w:type="dxa"/>
            <w:vAlign w:val="center"/>
            <w:hideMark/>
          </w:tcPr>
          <w:p w14:paraId="2B3B1018" w14:textId="77777777" w:rsidR="00824887" w:rsidRPr="00824887" w:rsidRDefault="00824887" w:rsidP="00824887">
            <w:pPr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ahoma" w:hAnsi="Calibri" w:cs="Calibri"/>
                <w:color w:val="000000"/>
                <w:lang w:eastAsia="el-GR"/>
              </w:rPr>
              <w:t>ωρομίσθιο</w:t>
            </w:r>
          </w:p>
        </w:tc>
        <w:tc>
          <w:tcPr>
            <w:tcW w:w="1317" w:type="dxa"/>
            <w:vAlign w:val="center"/>
            <w:hideMark/>
          </w:tcPr>
          <w:p w14:paraId="13E53B98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1245" w:type="dxa"/>
            <w:vAlign w:val="center"/>
          </w:tcPr>
          <w:p w14:paraId="5C2BE5A6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0" w:type="dxa"/>
            <w:vAlign w:val="center"/>
          </w:tcPr>
          <w:p w14:paraId="1B15EA52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24887" w:rsidRPr="00824887" w14:paraId="1C20744A" w14:textId="77777777" w:rsidTr="002633F6">
        <w:trPr>
          <w:trHeight w:val="402"/>
        </w:trPr>
        <w:tc>
          <w:tcPr>
            <w:tcW w:w="568" w:type="dxa"/>
            <w:noWrap/>
            <w:vAlign w:val="bottom"/>
            <w:hideMark/>
          </w:tcPr>
          <w:p w14:paraId="3538F121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4700" w:type="dxa"/>
            <w:noWrap/>
            <w:vAlign w:val="bottom"/>
            <w:hideMark/>
          </w:tcPr>
          <w:p w14:paraId="64874917" w14:textId="77777777" w:rsidR="00824887" w:rsidRPr="00824887" w:rsidRDefault="00824887" w:rsidP="00824887">
            <w:pPr>
              <w:spacing w:after="0" w:line="240" w:lineRule="auto"/>
              <w:ind w:left="-25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350BE9D9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562" w:type="dxa"/>
            <w:gridSpan w:val="2"/>
            <w:noWrap/>
            <w:vAlign w:val="center"/>
            <w:hideMark/>
          </w:tcPr>
          <w:p w14:paraId="2516F24A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ΣΥΝΟΛΟ</w:t>
            </w:r>
          </w:p>
        </w:tc>
        <w:tc>
          <w:tcPr>
            <w:tcW w:w="1420" w:type="dxa"/>
            <w:noWrap/>
            <w:vAlign w:val="center"/>
          </w:tcPr>
          <w:p w14:paraId="7C59CD28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824887" w:rsidRPr="00824887" w14:paraId="7B9F357A" w14:textId="77777777" w:rsidTr="002633F6">
        <w:trPr>
          <w:trHeight w:val="402"/>
        </w:trPr>
        <w:tc>
          <w:tcPr>
            <w:tcW w:w="568" w:type="dxa"/>
            <w:noWrap/>
            <w:vAlign w:val="bottom"/>
            <w:hideMark/>
          </w:tcPr>
          <w:p w14:paraId="2419FEFF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4700" w:type="dxa"/>
            <w:noWrap/>
            <w:vAlign w:val="bottom"/>
            <w:hideMark/>
          </w:tcPr>
          <w:p w14:paraId="14583463" w14:textId="77777777" w:rsidR="00824887" w:rsidRPr="00824887" w:rsidRDefault="00824887" w:rsidP="00824887">
            <w:pPr>
              <w:spacing w:after="0" w:line="240" w:lineRule="auto"/>
              <w:ind w:left="-25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16DE72D7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562" w:type="dxa"/>
            <w:gridSpan w:val="2"/>
            <w:noWrap/>
            <w:vAlign w:val="center"/>
            <w:hideMark/>
          </w:tcPr>
          <w:p w14:paraId="6EE85069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420" w:type="dxa"/>
            <w:noWrap/>
            <w:vAlign w:val="center"/>
          </w:tcPr>
          <w:p w14:paraId="6161AFB9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824887" w:rsidRPr="00824887" w14:paraId="6C361F3C" w14:textId="77777777" w:rsidTr="002633F6">
        <w:trPr>
          <w:trHeight w:val="402"/>
        </w:trPr>
        <w:tc>
          <w:tcPr>
            <w:tcW w:w="568" w:type="dxa"/>
            <w:noWrap/>
            <w:vAlign w:val="bottom"/>
            <w:hideMark/>
          </w:tcPr>
          <w:p w14:paraId="25D39164" w14:textId="77777777" w:rsidR="00824887" w:rsidRPr="00824887" w:rsidRDefault="00824887" w:rsidP="00824887">
            <w:pPr>
              <w:spacing w:after="0" w:line="240" w:lineRule="auto"/>
              <w:ind w:left="-250" w:firstLine="3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4700" w:type="dxa"/>
            <w:noWrap/>
            <w:vAlign w:val="bottom"/>
            <w:hideMark/>
          </w:tcPr>
          <w:p w14:paraId="407D7DC6" w14:textId="77777777" w:rsidR="00824887" w:rsidRPr="00824887" w:rsidRDefault="00824887" w:rsidP="00824887">
            <w:pPr>
              <w:spacing w:after="0" w:line="240" w:lineRule="auto"/>
              <w:ind w:left="-25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294EE39B" w14:textId="77777777" w:rsidR="00824887" w:rsidRPr="00824887" w:rsidRDefault="00824887" w:rsidP="00824887">
            <w:pPr>
              <w:spacing w:after="0" w:line="240" w:lineRule="auto"/>
              <w:ind w:left="-250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562" w:type="dxa"/>
            <w:gridSpan w:val="2"/>
            <w:noWrap/>
            <w:vAlign w:val="center"/>
            <w:hideMark/>
          </w:tcPr>
          <w:p w14:paraId="527E8082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488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ΜΕ ΦΠΑ</w:t>
            </w:r>
          </w:p>
        </w:tc>
        <w:tc>
          <w:tcPr>
            <w:tcW w:w="1420" w:type="dxa"/>
            <w:noWrap/>
            <w:vAlign w:val="center"/>
          </w:tcPr>
          <w:p w14:paraId="5A14D4D7" w14:textId="77777777" w:rsidR="00824887" w:rsidRPr="00824887" w:rsidRDefault="00824887" w:rsidP="00824887">
            <w:pPr>
              <w:spacing w:after="0" w:line="240" w:lineRule="auto"/>
              <w:ind w:left="-25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7359268C" w14:textId="77777777" w:rsidR="00824887" w:rsidRPr="00824887" w:rsidRDefault="00824887" w:rsidP="00824887">
      <w:pPr>
        <w:suppressAutoHyphens/>
        <w:spacing w:after="0" w:line="360" w:lineRule="auto"/>
        <w:ind w:left="1020" w:hanging="283"/>
        <w:jc w:val="both"/>
        <w:rPr>
          <w:rFonts w:ascii="Courier New" w:eastAsia="Liberation Serif" w:hAnsi="Courier New" w:cs="Liberation Serif"/>
          <w:color w:val="000000"/>
          <w:kern w:val="2"/>
          <w:sz w:val="24"/>
          <w:szCs w:val="24"/>
          <w:lang w:eastAsia="zh-CN" w:bidi="hi-I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0"/>
      </w:tblGrid>
      <w:tr w:rsidR="00824887" w:rsidRPr="00824887" w14:paraId="1C44DEF9" w14:textId="77777777" w:rsidTr="00824887">
        <w:trPr>
          <w:jc w:val="center"/>
        </w:trPr>
        <w:tc>
          <w:tcPr>
            <w:tcW w:w="3210" w:type="dxa"/>
            <w:hideMark/>
          </w:tcPr>
          <w:p w14:paraId="3BD35249" w14:textId="5B9DC29D" w:rsidR="00824887" w:rsidRPr="00824887" w:rsidRDefault="00824887" w:rsidP="008248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color w:val="000000"/>
                <w:spacing w:val="-4"/>
                <w:kern w:val="3"/>
                <w:sz w:val="24"/>
                <w:szCs w:val="24"/>
                <w:lang w:eastAsia="zh-CN"/>
              </w:rPr>
            </w:pPr>
            <w:r w:rsidRPr="00824887">
              <w:rPr>
                <w:rFonts w:ascii="Calibri" w:eastAsia="Times New Roman" w:hAnsi="Calibri" w:cs="Calibri"/>
                <w:bCs/>
                <w:color w:val="000000"/>
                <w:spacing w:val="-4"/>
                <w:kern w:val="3"/>
                <w:sz w:val="24"/>
                <w:szCs w:val="24"/>
                <w:lang w:eastAsia="zh-CN"/>
              </w:rPr>
              <w:t xml:space="preserve">Θέρμη, </w:t>
            </w:r>
            <w:r w:rsidRPr="00824887">
              <w:rPr>
                <w:rFonts w:ascii="Calibri" w:eastAsia="Times New Roman" w:hAnsi="Calibri" w:cs="Calibri"/>
                <w:bCs/>
                <w:color w:val="000000"/>
                <w:spacing w:val="-4"/>
                <w:kern w:val="3"/>
                <w:sz w:val="24"/>
                <w:szCs w:val="24"/>
                <w:lang w:eastAsia="zh-CN"/>
              </w:rPr>
              <w:t>…</w:t>
            </w:r>
            <w:r w:rsidRPr="00824887">
              <w:rPr>
                <w:rFonts w:ascii="Calibri" w:eastAsia="Times New Roman" w:hAnsi="Calibri" w:cs="Calibri"/>
                <w:bCs/>
                <w:color w:val="000000"/>
                <w:spacing w:val="-4"/>
                <w:kern w:val="3"/>
                <w:sz w:val="24"/>
                <w:szCs w:val="24"/>
                <w:lang w:eastAsia="zh-CN"/>
              </w:rPr>
              <w:t>/</w:t>
            </w:r>
            <w:r w:rsidRPr="00824887">
              <w:rPr>
                <w:rFonts w:ascii="Calibri" w:eastAsia="Times New Roman" w:hAnsi="Calibri" w:cs="Calibri"/>
                <w:bCs/>
                <w:color w:val="000000"/>
                <w:spacing w:val="-4"/>
                <w:kern w:val="3"/>
                <w:sz w:val="24"/>
                <w:szCs w:val="24"/>
                <w:lang w:eastAsia="zh-CN"/>
              </w:rPr>
              <w:t>…./</w:t>
            </w:r>
            <w:r w:rsidRPr="00824887">
              <w:rPr>
                <w:rFonts w:ascii="Calibri" w:eastAsia="Times New Roman" w:hAnsi="Calibri" w:cs="Calibri"/>
                <w:bCs/>
                <w:color w:val="000000"/>
                <w:spacing w:val="-4"/>
                <w:kern w:val="3"/>
                <w:sz w:val="24"/>
                <w:szCs w:val="24"/>
                <w:lang w:eastAsia="zh-CN"/>
              </w:rPr>
              <w:t>2025</w:t>
            </w:r>
            <w:r w:rsidRPr="00824887">
              <w:rPr>
                <w:rFonts w:ascii="Calibri" w:eastAsia="Times New Roman" w:hAnsi="Calibri" w:cs="Calibri"/>
                <w:bCs/>
                <w:color w:val="000000"/>
                <w:spacing w:val="-4"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24887" w:rsidRPr="00824887" w14:paraId="5A1FE0CA" w14:textId="77777777" w:rsidTr="00824887">
        <w:trPr>
          <w:jc w:val="center"/>
        </w:trPr>
        <w:tc>
          <w:tcPr>
            <w:tcW w:w="3210" w:type="dxa"/>
            <w:hideMark/>
          </w:tcPr>
          <w:p w14:paraId="192AC7E8" w14:textId="1668793F" w:rsidR="00824887" w:rsidRPr="00824887" w:rsidRDefault="00824887" w:rsidP="008248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4"/>
                <w:szCs w:val="24"/>
                <w:lang w:eastAsia="zh-CN"/>
              </w:rPr>
              <w:t>Ο Προσφέρων</w:t>
            </w:r>
          </w:p>
        </w:tc>
      </w:tr>
      <w:tr w:rsidR="00824887" w:rsidRPr="00824887" w14:paraId="4DE155D8" w14:textId="77777777" w:rsidTr="00824887">
        <w:trPr>
          <w:jc w:val="center"/>
        </w:trPr>
        <w:tc>
          <w:tcPr>
            <w:tcW w:w="3210" w:type="dxa"/>
          </w:tcPr>
          <w:p w14:paraId="13FF9661" w14:textId="77777777" w:rsidR="00824887" w:rsidRPr="00824887" w:rsidRDefault="00824887" w:rsidP="008248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3"/>
                <w:sz w:val="24"/>
                <w:szCs w:val="24"/>
                <w:lang w:eastAsia="zh-CN"/>
              </w:rPr>
            </w:pPr>
          </w:p>
        </w:tc>
      </w:tr>
      <w:tr w:rsidR="00824887" w:rsidRPr="00824887" w14:paraId="577F5ADD" w14:textId="77777777" w:rsidTr="00824887">
        <w:trPr>
          <w:jc w:val="center"/>
        </w:trPr>
        <w:tc>
          <w:tcPr>
            <w:tcW w:w="3210" w:type="dxa"/>
          </w:tcPr>
          <w:p w14:paraId="58A70E5E" w14:textId="77777777" w:rsidR="00824887" w:rsidRPr="00824887" w:rsidRDefault="00824887" w:rsidP="008248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3"/>
                <w:sz w:val="24"/>
                <w:szCs w:val="24"/>
                <w:lang w:eastAsia="zh-CN"/>
              </w:rPr>
            </w:pPr>
          </w:p>
        </w:tc>
      </w:tr>
      <w:tr w:rsidR="00824887" w:rsidRPr="00824887" w14:paraId="1F043ECE" w14:textId="77777777" w:rsidTr="00824887">
        <w:trPr>
          <w:jc w:val="center"/>
        </w:trPr>
        <w:tc>
          <w:tcPr>
            <w:tcW w:w="3210" w:type="dxa"/>
          </w:tcPr>
          <w:p w14:paraId="4BCDB48A" w14:textId="77777777" w:rsidR="00824887" w:rsidRPr="00824887" w:rsidRDefault="00824887" w:rsidP="008248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3"/>
                <w:sz w:val="24"/>
                <w:szCs w:val="24"/>
                <w:lang w:eastAsia="zh-CN"/>
              </w:rPr>
            </w:pPr>
          </w:p>
        </w:tc>
      </w:tr>
      <w:tr w:rsidR="00824887" w:rsidRPr="00824887" w14:paraId="24F848A1" w14:textId="77777777" w:rsidTr="00824887">
        <w:trPr>
          <w:jc w:val="center"/>
        </w:trPr>
        <w:tc>
          <w:tcPr>
            <w:tcW w:w="3210" w:type="dxa"/>
            <w:hideMark/>
          </w:tcPr>
          <w:p w14:paraId="00EA1A6A" w14:textId="074BA08B" w:rsidR="00824887" w:rsidRPr="00824887" w:rsidRDefault="00824887" w:rsidP="008248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pacing w:val="-4"/>
                <w:kern w:val="3"/>
                <w:sz w:val="24"/>
                <w:szCs w:val="24"/>
                <w:lang w:eastAsia="zh-CN"/>
              </w:rPr>
              <w:t>Υπογραφή/Σφραγίδα</w:t>
            </w:r>
          </w:p>
        </w:tc>
      </w:tr>
    </w:tbl>
    <w:p w14:paraId="64070657" w14:textId="77777777" w:rsidR="00824887" w:rsidRPr="00824887" w:rsidRDefault="00824887" w:rsidP="00824887">
      <w:pPr>
        <w:suppressAutoHyphens/>
        <w:spacing w:after="0" w:line="360" w:lineRule="auto"/>
        <w:ind w:left="1020" w:hanging="283"/>
        <w:jc w:val="both"/>
        <w:rPr>
          <w:rFonts w:ascii="Courier New" w:eastAsia="Liberation Serif" w:hAnsi="Courier New" w:cs="Liberation Serif"/>
          <w:color w:val="000000"/>
          <w:kern w:val="2"/>
          <w:sz w:val="24"/>
          <w:szCs w:val="24"/>
          <w:lang w:eastAsia="zh-CN" w:bidi="hi-IN"/>
        </w:rPr>
      </w:pPr>
    </w:p>
    <w:p w14:paraId="637C03CD" w14:textId="77777777" w:rsidR="00915D30" w:rsidRDefault="00915D30">
      <w:bookmarkStart w:id="1" w:name="_GoBack"/>
      <w:bookmarkEnd w:id="1"/>
    </w:p>
    <w:sectPr w:rsidR="00915D30" w:rsidSect="00824887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71"/>
    <w:rsid w:val="00824887"/>
    <w:rsid w:val="00915D30"/>
    <w:rsid w:val="00A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C09DFF"/>
  <w15:chartTrackingRefBased/>
  <w15:docId w15:val="{F1D28C98-D044-4F8D-A0B5-C9D6E04E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618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Κανελλία Χαραμόγλου</dc:creator>
  <cp:keywords/>
  <dc:description/>
  <cp:lastModifiedBy>Κανελλία Χαραμόγλου</cp:lastModifiedBy>
  <cp:revision>2</cp:revision>
  <dcterms:created xsi:type="dcterms:W3CDTF">2025-08-13T07:51:00Z</dcterms:created>
  <dcterms:modified xsi:type="dcterms:W3CDTF">2025-08-13T07:54:00Z</dcterms:modified>
</cp:coreProperties>
</file>